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60E" w:rsidRPr="006F31B3" w:rsidRDefault="001B760E" w:rsidP="003617CE">
      <w:pPr>
        <w:shd w:val="clear" w:color="auto" w:fill="FFFFFF"/>
        <w:spacing w:after="0" w:line="240" w:lineRule="auto"/>
        <w:jc w:val="center"/>
        <w:rPr>
          <w:rFonts w:ascii="Times New Roman" w:eastAsia="Times New Roman" w:hAnsi="Times New Roman" w:cs="Times New Roman"/>
          <w:b/>
          <w:color w:val="212121"/>
          <w:sz w:val="24"/>
          <w:szCs w:val="20"/>
          <w:lang w:eastAsia="id-ID"/>
        </w:rPr>
      </w:pPr>
      <w:r>
        <w:rPr>
          <w:rFonts w:ascii="Times New Roman" w:eastAsia="Times New Roman" w:hAnsi="Times New Roman" w:cs="Times New Roman"/>
          <w:b/>
          <w:color w:val="212121"/>
          <w:sz w:val="24"/>
          <w:szCs w:val="20"/>
          <w:lang w:val="id-ID" w:eastAsia="id-ID"/>
        </w:rPr>
        <w:t xml:space="preserve">PRODUCT </w:t>
      </w:r>
      <w:r w:rsidRPr="006F31B3">
        <w:rPr>
          <w:rFonts w:ascii="Times New Roman" w:eastAsia="Times New Roman" w:hAnsi="Times New Roman" w:cs="Times New Roman"/>
          <w:b/>
          <w:color w:val="212121"/>
          <w:sz w:val="24"/>
          <w:szCs w:val="20"/>
          <w:lang w:eastAsia="id-ID"/>
        </w:rPr>
        <w:t>DESIGN OF FILM DENTAL</w:t>
      </w:r>
      <w:r>
        <w:rPr>
          <w:rFonts w:ascii="Times New Roman" w:eastAsia="Times New Roman" w:hAnsi="Times New Roman" w:cs="Times New Roman"/>
          <w:b/>
          <w:color w:val="212121"/>
          <w:sz w:val="24"/>
          <w:szCs w:val="20"/>
          <w:lang w:val="id-ID" w:eastAsia="id-ID"/>
        </w:rPr>
        <w:t xml:space="preserve"> HOLDER</w:t>
      </w:r>
      <w:r w:rsidRPr="006F31B3">
        <w:rPr>
          <w:rFonts w:ascii="Times New Roman" w:eastAsia="Times New Roman" w:hAnsi="Times New Roman" w:cs="Times New Roman"/>
          <w:b/>
          <w:color w:val="212121"/>
          <w:sz w:val="24"/>
          <w:szCs w:val="20"/>
          <w:lang w:eastAsia="id-ID"/>
        </w:rPr>
        <w:t xml:space="preserve"> 'BITEWING'</w:t>
      </w:r>
      <w:bookmarkStart w:id="0" w:name="_GoBack"/>
      <w:bookmarkEnd w:id="0"/>
    </w:p>
    <w:p w:rsidR="001B760E" w:rsidRDefault="009F110F" w:rsidP="009F11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id-ID"/>
        </w:rPr>
      </w:pPr>
      <w:r>
        <w:rPr>
          <w:rFonts w:ascii="Times New Roman" w:eastAsia="Times New Roman" w:hAnsi="Times New Roman" w:cs="Times New Roman"/>
          <w:b/>
          <w:color w:val="212121"/>
          <w:sz w:val="24"/>
          <w:szCs w:val="20"/>
          <w:lang w:val="id-ID" w:eastAsia="id-ID"/>
        </w:rPr>
        <w:t>FOR</w:t>
      </w:r>
      <w:r w:rsidR="001B760E" w:rsidRPr="006F31B3">
        <w:rPr>
          <w:rFonts w:ascii="Times New Roman" w:eastAsia="Times New Roman" w:hAnsi="Times New Roman" w:cs="Times New Roman"/>
          <w:b/>
          <w:color w:val="212121"/>
          <w:sz w:val="24"/>
          <w:szCs w:val="20"/>
          <w:lang w:eastAsia="id-ID"/>
        </w:rPr>
        <w:t xml:space="preserve"> </w:t>
      </w:r>
      <w:r>
        <w:rPr>
          <w:rFonts w:ascii="Times New Roman" w:eastAsia="Times New Roman" w:hAnsi="Times New Roman" w:cs="Times New Roman"/>
          <w:b/>
          <w:color w:val="212121"/>
          <w:sz w:val="24"/>
          <w:szCs w:val="20"/>
          <w:lang w:val="id-ID" w:eastAsia="id-ID"/>
        </w:rPr>
        <w:t xml:space="preserve">ANTERIOR DENTAL </w:t>
      </w:r>
      <w:r w:rsidR="001B760E" w:rsidRPr="006F31B3">
        <w:rPr>
          <w:rFonts w:ascii="Times New Roman" w:eastAsia="Times New Roman" w:hAnsi="Times New Roman" w:cs="Times New Roman"/>
          <w:b/>
          <w:color w:val="212121"/>
          <w:sz w:val="24"/>
          <w:szCs w:val="20"/>
          <w:lang w:eastAsia="id-ID"/>
        </w:rPr>
        <w:t xml:space="preserve">RADIOGRAPHY </w:t>
      </w:r>
    </w:p>
    <w:p w:rsidR="001B760E" w:rsidRDefault="001B760E" w:rsidP="001B760E">
      <w:pPr>
        <w:spacing w:after="0" w:line="240" w:lineRule="auto"/>
        <w:jc w:val="center"/>
        <w:rPr>
          <w:rFonts w:ascii="Times New Roman" w:hAnsi="Times New Roman" w:cs="Times New Roman"/>
          <w:b/>
          <w:sz w:val="24"/>
          <w:szCs w:val="24"/>
          <w:lang w:val="id-ID"/>
        </w:rPr>
      </w:pPr>
    </w:p>
    <w:p w:rsidR="001B760E" w:rsidRDefault="001B760E" w:rsidP="001B760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Nursama Heru Apriantoro, Mayarani, Ita Astit Karmawati</w:t>
      </w:r>
    </w:p>
    <w:p w:rsidR="001B760E" w:rsidRDefault="001B760E" w:rsidP="001B760E">
      <w:pPr>
        <w:spacing w:after="0" w:line="240" w:lineRule="auto"/>
        <w:jc w:val="center"/>
        <w:rPr>
          <w:rFonts w:ascii="Times New Roman" w:hAnsi="Times New Roman" w:cs="Times New Roman"/>
          <w:sz w:val="24"/>
          <w:szCs w:val="24"/>
          <w:lang w:val="id-ID"/>
        </w:rPr>
      </w:pPr>
    </w:p>
    <w:p w:rsidR="001B760E" w:rsidRPr="00B931AE" w:rsidRDefault="001B760E" w:rsidP="001B760E">
      <w:pPr>
        <w:spacing w:after="0" w:line="240" w:lineRule="auto"/>
        <w:jc w:val="center"/>
        <w:rPr>
          <w:rFonts w:ascii="Times New Roman" w:hAnsi="Times New Roman" w:cs="Times New Roman"/>
          <w:sz w:val="24"/>
          <w:szCs w:val="24"/>
          <w:lang w:val="id-ID"/>
        </w:rPr>
      </w:pPr>
      <w:r w:rsidRPr="00B931AE">
        <w:rPr>
          <w:rFonts w:ascii="Times New Roman" w:hAnsi="Times New Roman" w:cs="Times New Roman"/>
          <w:sz w:val="24"/>
          <w:szCs w:val="24"/>
          <w:lang w:val="id-ID"/>
        </w:rPr>
        <w:t>Jurusan Teknik Radiodiagnostik dan Radioterapi Pol</w:t>
      </w:r>
      <w:r>
        <w:rPr>
          <w:rFonts w:ascii="Times New Roman" w:hAnsi="Times New Roman" w:cs="Times New Roman"/>
          <w:sz w:val="24"/>
          <w:szCs w:val="24"/>
          <w:lang w:val="id-ID"/>
        </w:rPr>
        <w:t xml:space="preserve">tekkes </w:t>
      </w:r>
      <w:r w:rsidRPr="00B931AE">
        <w:rPr>
          <w:rFonts w:ascii="Times New Roman" w:hAnsi="Times New Roman" w:cs="Times New Roman"/>
          <w:sz w:val="24"/>
          <w:szCs w:val="24"/>
          <w:lang w:val="id-ID"/>
        </w:rPr>
        <w:t xml:space="preserve">Kemenkes </w:t>
      </w:r>
      <w:r>
        <w:rPr>
          <w:rFonts w:ascii="Times New Roman" w:hAnsi="Times New Roman" w:cs="Times New Roman"/>
          <w:sz w:val="24"/>
          <w:szCs w:val="24"/>
          <w:lang w:val="id-ID"/>
        </w:rPr>
        <w:t>J</w:t>
      </w:r>
      <w:r w:rsidR="002073D5">
        <w:rPr>
          <w:rFonts w:ascii="Times New Roman" w:hAnsi="Times New Roman" w:cs="Times New Roman"/>
          <w:sz w:val="24"/>
          <w:szCs w:val="24"/>
          <w:lang w:val="id-ID"/>
        </w:rPr>
        <w:t>akarta II</w:t>
      </w:r>
    </w:p>
    <w:p w:rsidR="001B760E" w:rsidRPr="00B931AE" w:rsidRDefault="001B760E" w:rsidP="001B760E">
      <w:pPr>
        <w:spacing w:after="0" w:line="240" w:lineRule="auto"/>
        <w:jc w:val="center"/>
        <w:rPr>
          <w:rFonts w:ascii="Times New Roman" w:hAnsi="Times New Roman" w:cs="Times New Roman"/>
          <w:sz w:val="24"/>
          <w:szCs w:val="24"/>
          <w:lang w:val="id-ID"/>
        </w:rPr>
      </w:pPr>
      <w:r w:rsidRPr="00B931AE">
        <w:rPr>
          <w:rFonts w:ascii="Times New Roman" w:hAnsi="Times New Roman" w:cs="Times New Roman"/>
          <w:sz w:val="24"/>
          <w:szCs w:val="24"/>
          <w:lang w:val="id-ID"/>
        </w:rPr>
        <w:t xml:space="preserve">Jurusan </w:t>
      </w:r>
      <w:r w:rsidR="002073D5">
        <w:rPr>
          <w:rFonts w:ascii="Times New Roman" w:hAnsi="Times New Roman" w:cs="Times New Roman"/>
          <w:sz w:val="24"/>
          <w:szCs w:val="24"/>
          <w:lang w:val="id-ID"/>
        </w:rPr>
        <w:t xml:space="preserve">Kesehatan </w:t>
      </w:r>
      <w:r>
        <w:rPr>
          <w:rFonts w:ascii="Times New Roman" w:hAnsi="Times New Roman" w:cs="Times New Roman"/>
          <w:sz w:val="24"/>
          <w:szCs w:val="24"/>
          <w:lang w:val="id-ID"/>
        </w:rPr>
        <w:t>Gigi</w:t>
      </w:r>
      <w:r w:rsidRPr="00B931AE">
        <w:rPr>
          <w:rFonts w:ascii="Times New Roman" w:hAnsi="Times New Roman" w:cs="Times New Roman"/>
          <w:sz w:val="24"/>
          <w:szCs w:val="24"/>
          <w:lang w:val="id-ID"/>
        </w:rPr>
        <w:t xml:space="preserve"> Pol</w:t>
      </w:r>
      <w:r>
        <w:rPr>
          <w:rFonts w:ascii="Times New Roman" w:hAnsi="Times New Roman" w:cs="Times New Roman"/>
          <w:sz w:val="24"/>
          <w:szCs w:val="24"/>
          <w:lang w:val="id-ID"/>
        </w:rPr>
        <w:t xml:space="preserve">tekkes </w:t>
      </w:r>
      <w:r w:rsidRPr="00B931AE">
        <w:rPr>
          <w:rFonts w:ascii="Times New Roman" w:hAnsi="Times New Roman" w:cs="Times New Roman"/>
          <w:sz w:val="24"/>
          <w:szCs w:val="24"/>
          <w:lang w:val="id-ID"/>
        </w:rPr>
        <w:t xml:space="preserve">Kemenkes </w:t>
      </w:r>
      <w:r>
        <w:rPr>
          <w:rFonts w:ascii="Times New Roman" w:hAnsi="Times New Roman" w:cs="Times New Roman"/>
          <w:sz w:val="24"/>
          <w:szCs w:val="24"/>
          <w:lang w:val="id-ID"/>
        </w:rPr>
        <w:t>J</w:t>
      </w:r>
      <w:r w:rsidRPr="00B931AE">
        <w:rPr>
          <w:rFonts w:ascii="Times New Roman" w:hAnsi="Times New Roman" w:cs="Times New Roman"/>
          <w:sz w:val="24"/>
          <w:szCs w:val="24"/>
          <w:lang w:val="id-ID"/>
        </w:rPr>
        <w:t xml:space="preserve">akarta </w:t>
      </w:r>
      <w:r w:rsidR="002073D5">
        <w:rPr>
          <w:rFonts w:ascii="Times New Roman" w:hAnsi="Times New Roman" w:cs="Times New Roman"/>
          <w:sz w:val="24"/>
          <w:szCs w:val="24"/>
          <w:lang w:val="id-ID"/>
        </w:rPr>
        <w:t>I</w:t>
      </w:r>
    </w:p>
    <w:p w:rsidR="001B760E" w:rsidRPr="00B931AE" w:rsidRDefault="001B760E" w:rsidP="001B760E">
      <w:pPr>
        <w:jc w:val="center"/>
        <w:rPr>
          <w:rFonts w:ascii="Times New Roman" w:hAnsi="Times New Roman" w:cs="Times New Roman"/>
          <w:sz w:val="10"/>
          <w:szCs w:val="24"/>
          <w:lang w:val="id-ID"/>
        </w:rPr>
      </w:pPr>
    </w:p>
    <w:p w:rsidR="001B760E" w:rsidRPr="00B931AE" w:rsidRDefault="001B760E" w:rsidP="001B760E">
      <w:pPr>
        <w:jc w:val="center"/>
        <w:rPr>
          <w:rFonts w:ascii="Times New Roman" w:hAnsi="Times New Roman" w:cs="Times New Roman"/>
          <w:sz w:val="24"/>
          <w:szCs w:val="24"/>
          <w:lang w:val="id-ID"/>
        </w:rPr>
      </w:pPr>
      <w:r>
        <w:rPr>
          <w:rFonts w:ascii="Times New Roman" w:hAnsi="Times New Roman" w:cs="Times New Roman"/>
          <w:sz w:val="24"/>
          <w:szCs w:val="24"/>
          <w:lang w:val="id-ID"/>
        </w:rPr>
        <w:t>E-mail : apriantoro@poltekkesjkt2.ac.id</w:t>
      </w:r>
    </w:p>
    <w:p w:rsidR="001B760E" w:rsidRDefault="001B760E" w:rsidP="001B760E">
      <w:pPr>
        <w:jc w:val="center"/>
        <w:rPr>
          <w:rFonts w:ascii="Times New Roman" w:hAnsi="Times New Roman" w:cs="Times New Roman"/>
          <w:b/>
          <w:sz w:val="24"/>
          <w:lang w:val="id-ID"/>
        </w:rPr>
      </w:pPr>
    </w:p>
    <w:p w:rsidR="001B760E" w:rsidRPr="00686119" w:rsidRDefault="001B760E" w:rsidP="001B760E">
      <w:pPr>
        <w:jc w:val="center"/>
        <w:rPr>
          <w:rFonts w:ascii="Times New Roman" w:hAnsi="Times New Roman" w:cs="Times New Roman"/>
          <w:b/>
          <w:sz w:val="24"/>
          <w:lang w:val="id-ID"/>
        </w:rPr>
      </w:pPr>
      <w:r w:rsidRPr="00686119">
        <w:rPr>
          <w:rFonts w:ascii="Times New Roman" w:hAnsi="Times New Roman" w:cs="Times New Roman"/>
          <w:b/>
          <w:sz w:val="24"/>
          <w:lang w:val="id-ID"/>
        </w:rPr>
        <w:t>ABSTRACT</w:t>
      </w:r>
    </w:p>
    <w:p w:rsidR="001B760E" w:rsidRPr="004368A5" w:rsidRDefault="00F6133B" w:rsidP="004368A5">
      <w:pPr>
        <w:shd w:val="clear" w:color="auto" w:fill="FFFFFF" w:themeFill="background1"/>
        <w:jc w:val="both"/>
        <w:rPr>
          <w:rFonts w:ascii="Times New Roman" w:hAnsi="Times New Roman" w:cs="Times New Roman"/>
          <w:sz w:val="20"/>
          <w:szCs w:val="20"/>
          <w:shd w:val="clear" w:color="auto" w:fill="EEEEEE"/>
          <w:lang w:val="id-ID"/>
        </w:rPr>
      </w:pPr>
      <w:r w:rsidRPr="005D1A05">
        <w:rPr>
          <w:rFonts w:ascii="Times New Roman" w:hAnsi="Times New Roman" w:cs="Times New Roman"/>
          <w:sz w:val="20"/>
          <w:szCs w:val="20"/>
        </w:rPr>
        <w:t>Dental radiography conventional examination uses to films being placed into the oral cavity using a finger as the holder. This causes of inconvenience factor and there is primary radiation dose which directing to unnecessary organs especially the hands.  The purpose of making the film holder design is to provide a sense of patients comfort and safety from radiation hazards and also to make an alternative tool for dental holders. This study is to make product design, it was conducted of 20 samples at the District</w:t>
      </w:r>
      <w:r w:rsidRPr="004368A5">
        <w:rPr>
          <w:rFonts w:ascii="Times New Roman" w:hAnsi="Times New Roman" w:cs="Times New Roman"/>
          <w:sz w:val="20"/>
          <w:szCs w:val="20"/>
          <w:shd w:val="clear" w:color="auto" w:fill="EEEEEE"/>
        </w:rPr>
        <w:t xml:space="preserve"> </w:t>
      </w:r>
      <w:r w:rsidRPr="005D1A05">
        <w:rPr>
          <w:rFonts w:ascii="Times New Roman" w:hAnsi="Times New Roman" w:cs="Times New Roman"/>
          <w:sz w:val="20"/>
          <w:szCs w:val="20"/>
        </w:rPr>
        <w:t>Hospital Jakarta and Depok Hospitals using a simple random sample during of July to August 2016. Statistical analysis was performed by a questionnaire with Likert scale. To test the difference between artificial tools and standard film holder Kerrhawe was conducted using test t. The result was obtained there no significant differences between both of them t </w:t>
      </w:r>
      <w:r w:rsidRPr="005D1A05">
        <w:rPr>
          <w:rFonts w:ascii="Times New Roman" w:hAnsi="Times New Roman" w:cs="Times New Roman"/>
          <w:sz w:val="20"/>
          <w:szCs w:val="20"/>
          <w:vertAlign w:val="subscript"/>
        </w:rPr>
        <w:t>test</w:t>
      </w:r>
      <w:r w:rsidRPr="005D1A05">
        <w:rPr>
          <w:rFonts w:ascii="Times New Roman" w:hAnsi="Times New Roman" w:cs="Times New Roman"/>
          <w:sz w:val="20"/>
          <w:szCs w:val="20"/>
        </w:rPr>
        <w:t> &gt;  t </w:t>
      </w:r>
      <w:r w:rsidRPr="005D1A05">
        <w:rPr>
          <w:rFonts w:ascii="Times New Roman" w:hAnsi="Times New Roman" w:cs="Times New Roman"/>
          <w:sz w:val="20"/>
          <w:szCs w:val="20"/>
          <w:vertAlign w:val="subscript"/>
        </w:rPr>
        <w:t>table</w:t>
      </w:r>
      <w:r w:rsidRPr="005D1A05">
        <w:rPr>
          <w:rFonts w:ascii="Times New Roman" w:hAnsi="Times New Roman" w:cs="Times New Roman"/>
          <w:sz w:val="20"/>
          <w:szCs w:val="20"/>
        </w:rPr>
        <w:t>, </w:t>
      </w:r>
      <w:r w:rsidRPr="005D1A05">
        <w:rPr>
          <w:rStyle w:val="Emphasis"/>
          <w:rFonts w:ascii="Times New Roman" w:hAnsi="Times New Roman" w:cs="Times New Roman"/>
          <w:sz w:val="20"/>
          <w:szCs w:val="20"/>
        </w:rPr>
        <w:t>df</w:t>
      </w:r>
      <w:r w:rsidRPr="005D1A05">
        <w:rPr>
          <w:rFonts w:ascii="Times New Roman" w:hAnsi="Times New Roman" w:cs="Times New Roman"/>
          <w:sz w:val="20"/>
          <w:szCs w:val="20"/>
        </w:rPr>
        <w:t>= 19 and </w:t>
      </w:r>
      <w:r w:rsidRPr="005D1A05">
        <w:rPr>
          <w:rStyle w:val="Emphasis"/>
          <w:rFonts w:ascii="Times New Roman" w:hAnsi="Times New Roman" w:cs="Times New Roman"/>
          <w:sz w:val="20"/>
          <w:szCs w:val="20"/>
        </w:rPr>
        <w:t>P&gt;</w:t>
      </w:r>
      <w:r w:rsidRPr="005D1A05">
        <w:rPr>
          <w:rFonts w:ascii="Times New Roman" w:hAnsi="Times New Roman" w:cs="Times New Roman"/>
          <w:sz w:val="20"/>
          <w:szCs w:val="20"/>
        </w:rPr>
        <w:t> 0.05.  The test results of benefits using artificial dental holder of bitewing there is no problem and can be accepted by the user.</w:t>
      </w:r>
    </w:p>
    <w:p w:rsidR="001B760E" w:rsidRPr="004368A5" w:rsidRDefault="004368A5" w:rsidP="004368A5">
      <w:pPr>
        <w:shd w:val="clear" w:color="auto" w:fill="FFFFFF" w:themeFill="background1"/>
        <w:rPr>
          <w:rFonts w:ascii="Times New Roman" w:hAnsi="Times New Roman" w:cs="Times New Roman"/>
          <w:szCs w:val="24"/>
          <w:lang w:val="id-ID"/>
        </w:rPr>
      </w:pPr>
      <w:r w:rsidRPr="004368A5">
        <w:rPr>
          <w:rFonts w:ascii="Times New Roman" w:hAnsi="Times New Roman" w:cs="Times New Roman"/>
          <w:szCs w:val="24"/>
          <w:lang w:val="id-ID"/>
        </w:rPr>
        <w:t xml:space="preserve">Keywords: </w:t>
      </w:r>
      <w:r w:rsidR="002C7E8B" w:rsidRPr="004368A5">
        <w:rPr>
          <w:rFonts w:ascii="Times New Roman" w:hAnsi="Times New Roman" w:cs="Times New Roman"/>
          <w:szCs w:val="24"/>
          <w:lang w:val="id-ID"/>
        </w:rPr>
        <w:t>dental radiografi, dental holder, bitewing</w:t>
      </w:r>
    </w:p>
    <w:p w:rsidR="00F6133B" w:rsidRDefault="00F6133B" w:rsidP="00F6133B">
      <w:pPr>
        <w:rPr>
          <w:b/>
          <w:sz w:val="24"/>
          <w:szCs w:val="24"/>
          <w:lang w:val="id-ID"/>
        </w:rPr>
      </w:pPr>
    </w:p>
    <w:p w:rsidR="00F6133B" w:rsidRDefault="00F6133B" w:rsidP="004368A5">
      <w:pPr>
        <w:spacing w:after="0"/>
        <w:rPr>
          <w:rFonts w:ascii="Times New Roman" w:hAnsi="Times New Roman" w:cs="Times New Roman"/>
          <w:b/>
          <w:sz w:val="24"/>
          <w:szCs w:val="24"/>
          <w:lang w:val="id-ID"/>
        </w:rPr>
      </w:pPr>
    </w:p>
    <w:p w:rsidR="0094573A" w:rsidRDefault="0094573A" w:rsidP="008F54E4">
      <w:pPr>
        <w:spacing w:after="0"/>
        <w:jc w:val="center"/>
        <w:rPr>
          <w:rFonts w:ascii="Times New Roman" w:hAnsi="Times New Roman" w:cs="Times New Roman"/>
          <w:b/>
          <w:sz w:val="24"/>
          <w:szCs w:val="24"/>
          <w:lang w:val="id-ID"/>
        </w:rPr>
      </w:pPr>
      <w:r w:rsidRPr="0094573A">
        <w:rPr>
          <w:rFonts w:ascii="Times New Roman" w:hAnsi="Times New Roman" w:cs="Times New Roman"/>
          <w:b/>
          <w:sz w:val="24"/>
          <w:szCs w:val="24"/>
          <w:lang w:val="id-ID"/>
        </w:rPr>
        <w:t>RANCANG</w:t>
      </w:r>
      <w:r w:rsidR="003B53B0">
        <w:rPr>
          <w:rFonts w:ascii="Times New Roman" w:hAnsi="Times New Roman" w:cs="Times New Roman"/>
          <w:b/>
          <w:sz w:val="24"/>
          <w:szCs w:val="24"/>
          <w:lang w:val="id-ID"/>
        </w:rPr>
        <w:t xml:space="preserve"> </w:t>
      </w:r>
      <w:r w:rsidRPr="0094573A">
        <w:rPr>
          <w:rFonts w:ascii="Times New Roman" w:hAnsi="Times New Roman" w:cs="Times New Roman"/>
          <w:b/>
          <w:sz w:val="24"/>
          <w:szCs w:val="24"/>
          <w:lang w:val="id-ID"/>
        </w:rPr>
        <w:t xml:space="preserve">BANGUN ALAT PENYANGGA FILM GIGI </w:t>
      </w:r>
      <w:r w:rsidR="00F27D8F">
        <w:rPr>
          <w:rFonts w:ascii="Times New Roman" w:hAnsi="Times New Roman" w:cs="Times New Roman"/>
          <w:b/>
          <w:sz w:val="24"/>
          <w:szCs w:val="24"/>
          <w:lang w:val="id-ID"/>
        </w:rPr>
        <w:t>‘BIT</w:t>
      </w:r>
      <w:r w:rsidR="00B931AE">
        <w:rPr>
          <w:rFonts w:ascii="Times New Roman" w:hAnsi="Times New Roman" w:cs="Times New Roman"/>
          <w:b/>
          <w:sz w:val="24"/>
          <w:szCs w:val="24"/>
          <w:lang w:val="id-ID"/>
        </w:rPr>
        <w:t>E</w:t>
      </w:r>
      <w:r w:rsidR="00F27D8F">
        <w:rPr>
          <w:rFonts w:ascii="Times New Roman" w:hAnsi="Times New Roman" w:cs="Times New Roman"/>
          <w:b/>
          <w:sz w:val="24"/>
          <w:szCs w:val="24"/>
          <w:lang w:val="id-ID"/>
        </w:rPr>
        <w:t>WING’</w:t>
      </w:r>
    </w:p>
    <w:p w:rsidR="00B931AE" w:rsidRPr="00B931AE" w:rsidRDefault="0094573A" w:rsidP="00B931AE">
      <w:pPr>
        <w:spacing w:after="0"/>
        <w:jc w:val="center"/>
        <w:rPr>
          <w:rFonts w:ascii="Times New Roman" w:hAnsi="Times New Roman" w:cs="Times New Roman"/>
          <w:b/>
          <w:sz w:val="12"/>
          <w:szCs w:val="24"/>
          <w:lang w:val="id-ID"/>
        </w:rPr>
      </w:pPr>
      <w:r>
        <w:rPr>
          <w:rFonts w:ascii="Times New Roman" w:hAnsi="Times New Roman" w:cs="Times New Roman"/>
          <w:b/>
          <w:sz w:val="24"/>
          <w:szCs w:val="24"/>
          <w:lang w:val="id-ID"/>
        </w:rPr>
        <w:t>PADA PEMERIKSAAN RADIOGRAFI GIGI GELIGI</w:t>
      </w:r>
      <w:r w:rsidR="00E93503">
        <w:rPr>
          <w:rFonts w:ascii="Times New Roman" w:hAnsi="Times New Roman" w:cs="Times New Roman"/>
          <w:b/>
          <w:sz w:val="24"/>
          <w:szCs w:val="24"/>
          <w:lang w:val="id-ID"/>
        </w:rPr>
        <w:t xml:space="preserve"> </w:t>
      </w:r>
      <w:r w:rsidR="009F110F">
        <w:rPr>
          <w:rFonts w:ascii="Times New Roman" w:hAnsi="Times New Roman" w:cs="Times New Roman"/>
          <w:b/>
          <w:sz w:val="24"/>
          <w:szCs w:val="24"/>
          <w:lang w:val="id-ID"/>
        </w:rPr>
        <w:t>ANTERIOR</w:t>
      </w:r>
    </w:p>
    <w:p w:rsidR="00E5279A" w:rsidRDefault="00E5279A" w:rsidP="003756C9">
      <w:pPr>
        <w:spacing w:after="0" w:line="240" w:lineRule="auto"/>
        <w:jc w:val="center"/>
        <w:rPr>
          <w:rFonts w:ascii="Times New Roman" w:hAnsi="Times New Roman" w:cs="Times New Roman"/>
          <w:b/>
          <w:sz w:val="24"/>
          <w:szCs w:val="24"/>
          <w:lang w:val="id-ID"/>
        </w:rPr>
      </w:pPr>
    </w:p>
    <w:p w:rsidR="004C6F63" w:rsidRPr="005B6A52" w:rsidRDefault="004C6F63" w:rsidP="004C6F6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4C6F63" w:rsidRDefault="004C6F63" w:rsidP="004C6F63">
      <w:pPr>
        <w:spacing w:after="0" w:line="240" w:lineRule="auto"/>
        <w:jc w:val="center"/>
        <w:rPr>
          <w:rFonts w:ascii="Times New Roman" w:hAnsi="Times New Roman" w:cs="Times New Roman"/>
          <w:sz w:val="24"/>
          <w:szCs w:val="24"/>
          <w:lang w:val="id-ID"/>
        </w:rPr>
      </w:pPr>
    </w:p>
    <w:p w:rsidR="004C6F63" w:rsidRDefault="0023459E" w:rsidP="003C1EBE">
      <w:pPr>
        <w:spacing w:after="0" w:line="240" w:lineRule="auto"/>
        <w:jc w:val="both"/>
        <w:rPr>
          <w:rFonts w:ascii="Times New Roman" w:hAnsi="Times New Roman" w:cs="Times New Roman"/>
          <w:sz w:val="24"/>
          <w:szCs w:val="24"/>
          <w:lang w:val="id-ID"/>
        </w:rPr>
      </w:pPr>
      <w:r w:rsidRPr="00F6133B">
        <w:rPr>
          <w:rFonts w:ascii="Times New Roman" w:hAnsi="Times New Roman" w:cs="Times New Roman"/>
          <w:sz w:val="20"/>
          <w:szCs w:val="20"/>
          <w:lang w:val="id-ID"/>
        </w:rPr>
        <w:t>Pemeriksaan radiografi gigi secara konvensional umumnya menggunakan film dental yang dimasukan ke dalam rongga mulut (</w:t>
      </w:r>
      <w:r w:rsidRPr="00F6133B">
        <w:rPr>
          <w:rFonts w:ascii="Times New Roman" w:hAnsi="Times New Roman" w:cs="Times New Roman"/>
          <w:i/>
          <w:sz w:val="20"/>
          <w:szCs w:val="20"/>
          <w:lang w:val="id-ID"/>
        </w:rPr>
        <w:t>intra oral</w:t>
      </w:r>
      <w:r w:rsidRPr="00F6133B">
        <w:rPr>
          <w:rFonts w:ascii="Times New Roman" w:hAnsi="Times New Roman" w:cs="Times New Roman"/>
          <w:sz w:val="20"/>
          <w:szCs w:val="20"/>
          <w:lang w:val="id-ID"/>
        </w:rPr>
        <w:t>) dengan disangga tangan. Hal ini menyebabkan faktor ketidaknyamanan dan adanya radiasi primer berlebih pada organ yang tidak perlu terutama tangan. Tujuan pembuatan rancang bangun film gigi adalah untuk memberikan rasa nyaman, dan keselamatan pada pasien dari bahaya radiasi serta sebagai alat alternatif jika tidak dijumpai dental holder. Penelitian ini merupakan rancang bangun dalam bentuk perancangan produk (</w:t>
      </w:r>
      <w:r w:rsidRPr="00F6133B">
        <w:rPr>
          <w:rFonts w:ascii="Times New Roman" w:hAnsi="Times New Roman" w:cs="Times New Roman"/>
          <w:i/>
          <w:sz w:val="20"/>
          <w:szCs w:val="20"/>
          <w:lang w:val="id-ID"/>
        </w:rPr>
        <w:t>Product Design</w:t>
      </w:r>
      <w:r w:rsidR="00DE52AB" w:rsidRPr="00F6133B">
        <w:rPr>
          <w:rFonts w:ascii="Times New Roman" w:hAnsi="Times New Roman" w:cs="Times New Roman"/>
          <w:sz w:val="20"/>
          <w:szCs w:val="20"/>
          <w:lang w:val="id-ID"/>
        </w:rPr>
        <w:t>)</w:t>
      </w:r>
      <w:r w:rsidRPr="00F6133B">
        <w:rPr>
          <w:rFonts w:ascii="Times New Roman" w:hAnsi="Times New Roman" w:cs="Times New Roman"/>
          <w:sz w:val="20"/>
          <w:szCs w:val="20"/>
          <w:lang w:val="id-ID"/>
        </w:rPr>
        <w:t xml:space="preserve">. Pengujian pemanfaatan alat dengan 20 sampel dilakukan di RSU Kecamatan DKI Jakarta dan RSUD Depok dengan </w:t>
      </w:r>
      <w:r w:rsidRPr="00F6133B">
        <w:rPr>
          <w:rFonts w:ascii="Times New Roman" w:hAnsi="Times New Roman" w:cs="Times New Roman"/>
          <w:i/>
          <w:sz w:val="20"/>
          <w:szCs w:val="20"/>
          <w:lang w:val="id-ID"/>
        </w:rPr>
        <w:t>simple random sample</w:t>
      </w:r>
      <w:r w:rsidRPr="00F6133B">
        <w:rPr>
          <w:rFonts w:ascii="Times New Roman" w:hAnsi="Times New Roman" w:cs="Times New Roman"/>
          <w:sz w:val="20"/>
          <w:szCs w:val="20"/>
          <w:lang w:val="id-ID"/>
        </w:rPr>
        <w:t xml:space="preserve">, yang dilakukan pada bulam Juli sampai Agustus 2016. Analisis statistik uji beda diperoleh secara keseluruhan tidak terjadi perbedaan signifikan dengan nilai </w:t>
      </w:r>
      <w:r w:rsidRPr="00F6133B">
        <w:rPr>
          <w:rFonts w:ascii="Times New Roman" w:hAnsi="Times New Roman" w:cs="Times New Roman"/>
          <w:i/>
          <w:sz w:val="20"/>
          <w:szCs w:val="20"/>
          <w:lang w:val="id-ID"/>
        </w:rPr>
        <w:t>t</w:t>
      </w:r>
      <w:r w:rsidRPr="00F6133B">
        <w:rPr>
          <w:rFonts w:ascii="Times New Roman" w:hAnsi="Times New Roman" w:cs="Times New Roman"/>
          <w:sz w:val="20"/>
          <w:szCs w:val="20"/>
          <w:vertAlign w:val="subscript"/>
          <w:lang w:val="id-ID"/>
        </w:rPr>
        <w:t xml:space="preserve">hitung </w:t>
      </w:r>
      <w:r w:rsidRPr="00F6133B">
        <w:rPr>
          <w:rFonts w:ascii="Times New Roman" w:hAnsi="Times New Roman" w:cs="Times New Roman"/>
          <w:sz w:val="20"/>
          <w:szCs w:val="20"/>
          <w:lang w:val="id-ID"/>
        </w:rPr>
        <w:sym w:font="Symbol" w:char="F03C"/>
      </w:r>
      <w:r w:rsidRPr="00F6133B">
        <w:rPr>
          <w:rFonts w:ascii="Times New Roman" w:hAnsi="Times New Roman" w:cs="Times New Roman"/>
          <w:sz w:val="20"/>
          <w:szCs w:val="20"/>
          <w:lang w:val="id-ID"/>
        </w:rPr>
        <w:t xml:space="preserve"> t </w:t>
      </w:r>
      <w:r w:rsidRPr="00F6133B">
        <w:rPr>
          <w:rFonts w:ascii="Times New Roman" w:hAnsi="Times New Roman" w:cs="Times New Roman"/>
          <w:sz w:val="20"/>
          <w:szCs w:val="20"/>
          <w:vertAlign w:val="subscript"/>
          <w:lang w:val="id-ID"/>
        </w:rPr>
        <w:t>tabel</w:t>
      </w:r>
      <w:r w:rsidRPr="00F6133B">
        <w:rPr>
          <w:rFonts w:ascii="Times New Roman" w:hAnsi="Times New Roman" w:cs="Times New Roman"/>
          <w:sz w:val="20"/>
          <w:szCs w:val="20"/>
          <w:lang w:val="id-ID"/>
        </w:rPr>
        <w:t xml:space="preserve">, </w:t>
      </w:r>
      <w:r w:rsidRPr="00F6133B">
        <w:rPr>
          <w:rFonts w:ascii="Times New Roman" w:hAnsi="Times New Roman" w:cs="Times New Roman"/>
          <w:i/>
          <w:sz w:val="20"/>
          <w:szCs w:val="20"/>
          <w:lang w:val="id-ID"/>
        </w:rPr>
        <w:t>df</w:t>
      </w:r>
      <w:r w:rsidRPr="00F6133B">
        <w:rPr>
          <w:rFonts w:ascii="Times New Roman" w:hAnsi="Times New Roman" w:cs="Times New Roman"/>
          <w:sz w:val="20"/>
          <w:szCs w:val="20"/>
          <w:lang w:val="id-ID"/>
        </w:rPr>
        <w:t xml:space="preserve">= 19 dan </w:t>
      </w:r>
      <w:r w:rsidRPr="00F6133B">
        <w:rPr>
          <w:rFonts w:ascii="Times New Roman" w:hAnsi="Times New Roman" w:cs="Times New Roman"/>
          <w:i/>
          <w:sz w:val="20"/>
          <w:szCs w:val="20"/>
          <w:lang w:val="id-ID"/>
        </w:rPr>
        <w:t>P</w:t>
      </w:r>
      <w:r w:rsidRPr="00F6133B">
        <w:rPr>
          <w:rFonts w:ascii="Times New Roman" w:hAnsi="Times New Roman" w:cs="Times New Roman"/>
          <w:sz w:val="20"/>
          <w:szCs w:val="20"/>
          <w:lang w:val="id-ID"/>
        </w:rPr>
        <w:t xml:space="preserve"> &gt; 0,05. Hasil penelitian </w:t>
      </w:r>
      <w:r w:rsidR="003C1EBE" w:rsidRPr="00F6133B">
        <w:rPr>
          <w:rFonts w:ascii="Times New Roman" w:hAnsi="Times New Roman" w:cs="Times New Roman"/>
          <w:sz w:val="20"/>
          <w:szCs w:val="20"/>
          <w:lang w:val="id-ID"/>
        </w:rPr>
        <w:t>menunjukkan bahwa secara keseluruhan penggunaan b</w:t>
      </w:r>
      <w:r w:rsidRPr="00F6133B">
        <w:rPr>
          <w:rFonts w:ascii="Times New Roman" w:hAnsi="Times New Roman" w:cs="Times New Roman"/>
          <w:sz w:val="20"/>
          <w:szCs w:val="20"/>
          <w:lang w:val="id-ID"/>
        </w:rPr>
        <w:t>itewing tidak ada masalah dan dapat diterima oleh user</w:t>
      </w:r>
      <w:r w:rsidR="003C1EBE" w:rsidRPr="00F6133B">
        <w:rPr>
          <w:rFonts w:ascii="Times New Roman" w:hAnsi="Times New Roman" w:cs="Times New Roman"/>
          <w:sz w:val="24"/>
          <w:szCs w:val="24"/>
          <w:lang w:val="id-ID"/>
        </w:rPr>
        <w:t>.</w:t>
      </w:r>
    </w:p>
    <w:p w:rsidR="00F6133B" w:rsidRDefault="00F6133B" w:rsidP="003C1EBE">
      <w:pPr>
        <w:spacing w:after="0" w:line="240" w:lineRule="auto"/>
        <w:jc w:val="both"/>
        <w:rPr>
          <w:rFonts w:ascii="Times New Roman" w:hAnsi="Times New Roman" w:cs="Times New Roman"/>
          <w:sz w:val="24"/>
          <w:szCs w:val="24"/>
          <w:lang w:val="id-ID"/>
        </w:rPr>
      </w:pPr>
    </w:p>
    <w:p w:rsidR="00F6133B" w:rsidRPr="004368A5" w:rsidRDefault="004368A5" w:rsidP="003C1EBE">
      <w:pPr>
        <w:spacing w:after="0" w:line="240" w:lineRule="auto"/>
        <w:jc w:val="both"/>
        <w:rPr>
          <w:rFonts w:ascii="Times New Roman" w:hAnsi="Times New Roman" w:cs="Times New Roman"/>
          <w:szCs w:val="24"/>
          <w:lang w:val="id-ID"/>
        </w:rPr>
      </w:pPr>
      <w:r w:rsidRPr="004368A5">
        <w:rPr>
          <w:rFonts w:ascii="Times New Roman" w:hAnsi="Times New Roman" w:cs="Times New Roman"/>
          <w:szCs w:val="24"/>
          <w:lang w:val="id-ID"/>
        </w:rPr>
        <w:t>Kata kunci : Radiografi gigi, penyangga gigi, bitewing</w:t>
      </w:r>
    </w:p>
    <w:p w:rsidR="001B760E" w:rsidRPr="004368A5" w:rsidRDefault="001B760E" w:rsidP="004C6F63">
      <w:pPr>
        <w:rPr>
          <w:rFonts w:ascii="Times New Roman" w:hAnsi="Times New Roman" w:cs="Times New Roman"/>
          <w:sz w:val="20"/>
          <w:lang w:val="id-ID"/>
        </w:rPr>
        <w:sectPr w:rsidR="001B760E" w:rsidRPr="004368A5" w:rsidSect="003617CE">
          <w:headerReference w:type="default" r:id="rId8"/>
          <w:footerReference w:type="default" r:id="rId9"/>
          <w:headerReference w:type="first" r:id="rId10"/>
          <w:pgSz w:w="12240" w:h="15840" w:code="1"/>
          <w:pgMar w:top="1701" w:right="1134" w:bottom="1134" w:left="1701" w:header="709" w:footer="709" w:gutter="0"/>
          <w:pgNumType w:start="53"/>
          <w:cols w:space="519"/>
          <w:titlePg/>
          <w:docGrid w:linePitch="360"/>
        </w:sectPr>
      </w:pPr>
    </w:p>
    <w:p w:rsidR="004368A5" w:rsidRDefault="004368A5" w:rsidP="0098663D">
      <w:pPr>
        <w:spacing w:after="0" w:line="240" w:lineRule="auto"/>
        <w:jc w:val="both"/>
        <w:rPr>
          <w:rFonts w:ascii="Times New Roman" w:hAnsi="Times New Roman" w:cs="Times New Roman"/>
          <w:b/>
          <w:sz w:val="24"/>
          <w:szCs w:val="24"/>
          <w:lang w:val="id-ID"/>
        </w:rPr>
      </w:pPr>
    </w:p>
    <w:p w:rsidR="004368A5" w:rsidRDefault="004368A5" w:rsidP="0098663D">
      <w:pPr>
        <w:spacing w:after="0" w:line="240" w:lineRule="auto"/>
        <w:jc w:val="both"/>
        <w:rPr>
          <w:rFonts w:ascii="Times New Roman" w:hAnsi="Times New Roman" w:cs="Times New Roman"/>
          <w:b/>
          <w:sz w:val="24"/>
          <w:szCs w:val="24"/>
          <w:lang w:val="id-ID"/>
        </w:rPr>
      </w:pPr>
    </w:p>
    <w:p w:rsidR="009F110F" w:rsidRDefault="009F110F" w:rsidP="0098663D">
      <w:pPr>
        <w:spacing w:after="0" w:line="240" w:lineRule="auto"/>
        <w:jc w:val="both"/>
        <w:rPr>
          <w:rFonts w:ascii="Times New Roman" w:hAnsi="Times New Roman" w:cs="Times New Roman"/>
          <w:b/>
          <w:sz w:val="24"/>
          <w:szCs w:val="24"/>
          <w:lang w:val="id-ID"/>
        </w:rPr>
      </w:pPr>
    </w:p>
    <w:p w:rsidR="009F110F" w:rsidRDefault="009F110F" w:rsidP="0098663D">
      <w:pPr>
        <w:spacing w:after="0" w:line="240" w:lineRule="auto"/>
        <w:jc w:val="both"/>
        <w:rPr>
          <w:rFonts w:ascii="Times New Roman" w:hAnsi="Times New Roman" w:cs="Times New Roman"/>
          <w:b/>
          <w:sz w:val="24"/>
          <w:szCs w:val="24"/>
          <w:lang w:val="id-ID"/>
        </w:rPr>
      </w:pPr>
    </w:p>
    <w:p w:rsidR="009F110F" w:rsidRDefault="009F110F" w:rsidP="0098663D">
      <w:pPr>
        <w:spacing w:after="0" w:line="240" w:lineRule="auto"/>
        <w:jc w:val="both"/>
        <w:rPr>
          <w:rFonts w:ascii="Times New Roman" w:hAnsi="Times New Roman" w:cs="Times New Roman"/>
          <w:b/>
          <w:sz w:val="24"/>
          <w:szCs w:val="24"/>
          <w:lang w:val="id-ID"/>
        </w:rPr>
      </w:pPr>
    </w:p>
    <w:p w:rsidR="009F110F" w:rsidRDefault="009F110F" w:rsidP="0098663D">
      <w:pPr>
        <w:spacing w:after="0" w:line="240" w:lineRule="auto"/>
        <w:jc w:val="both"/>
        <w:rPr>
          <w:rFonts w:ascii="Times New Roman" w:hAnsi="Times New Roman" w:cs="Times New Roman"/>
          <w:b/>
          <w:sz w:val="24"/>
          <w:szCs w:val="24"/>
          <w:lang w:val="id-ID"/>
        </w:rPr>
      </w:pPr>
    </w:p>
    <w:p w:rsidR="0023459E" w:rsidRPr="00F6133B" w:rsidRDefault="0098663D" w:rsidP="0098663D">
      <w:pPr>
        <w:spacing w:after="0" w:line="240" w:lineRule="auto"/>
        <w:jc w:val="both"/>
        <w:rPr>
          <w:rFonts w:ascii="Times New Roman" w:hAnsi="Times New Roman" w:cs="Times New Roman"/>
          <w:b/>
          <w:sz w:val="24"/>
          <w:szCs w:val="24"/>
          <w:lang w:val="id-ID"/>
        </w:rPr>
      </w:pPr>
      <w:r w:rsidRPr="00F6133B">
        <w:rPr>
          <w:rFonts w:ascii="Times New Roman" w:hAnsi="Times New Roman" w:cs="Times New Roman"/>
          <w:b/>
          <w:sz w:val="24"/>
          <w:szCs w:val="24"/>
          <w:lang w:val="id-ID"/>
        </w:rPr>
        <w:lastRenderedPageBreak/>
        <w:t>PENDAHULUAN</w:t>
      </w:r>
    </w:p>
    <w:p w:rsidR="003C1EBE" w:rsidRPr="00F6133B" w:rsidRDefault="003C1EBE" w:rsidP="0098663D">
      <w:pPr>
        <w:spacing w:after="0" w:line="240" w:lineRule="auto"/>
        <w:jc w:val="both"/>
        <w:rPr>
          <w:rFonts w:ascii="Times New Roman" w:hAnsi="Times New Roman" w:cs="Times New Roman"/>
          <w:b/>
          <w:sz w:val="14"/>
          <w:szCs w:val="24"/>
        </w:rPr>
      </w:pPr>
    </w:p>
    <w:p w:rsidR="0023459E" w:rsidRPr="00597831" w:rsidRDefault="0023459E" w:rsidP="00065749">
      <w:pPr>
        <w:spacing w:after="0" w:line="240" w:lineRule="auto"/>
        <w:ind w:firstLine="426"/>
        <w:jc w:val="both"/>
        <w:rPr>
          <w:rFonts w:ascii="Times New Roman" w:hAnsi="Times New Roman" w:cs="Times New Roman"/>
          <w:sz w:val="24"/>
          <w:szCs w:val="24"/>
          <w:lang w:val="id-ID"/>
        </w:rPr>
      </w:pPr>
      <w:r w:rsidRPr="00F6133B">
        <w:rPr>
          <w:rFonts w:ascii="Times New Roman" w:hAnsi="Times New Roman" w:cs="Times New Roman"/>
          <w:sz w:val="24"/>
          <w:szCs w:val="24"/>
          <w:lang w:val="id-ID"/>
        </w:rPr>
        <w:t xml:space="preserve">Pemeriksaan radiografi gigi geligi merupakan tindakan medis untuk mendiagnosa adanya radang, trauma, abses, fraktur, atau cidera gigi pada daerah gigi dengan menggunakan sinar-x </w:t>
      </w:r>
      <w:r w:rsidR="00FE3394" w:rsidRPr="00F6133B">
        <w:rPr>
          <w:rFonts w:ascii="Times New Roman" w:hAnsi="Times New Roman" w:cs="Times New Roman"/>
          <w:sz w:val="24"/>
          <w:szCs w:val="24"/>
          <w:lang w:val="id-ID"/>
        </w:rPr>
        <w:t>(1,2)</w:t>
      </w:r>
      <w:r w:rsidRPr="00F6133B">
        <w:rPr>
          <w:rFonts w:ascii="Times New Roman" w:hAnsi="Times New Roman" w:cs="Times New Roman"/>
          <w:sz w:val="24"/>
          <w:szCs w:val="24"/>
          <w:lang w:val="id-ID"/>
        </w:rPr>
        <w:t xml:space="preserve"> Pada pemeriksaan  radiografi</w:t>
      </w:r>
      <w:r w:rsidRPr="00CD0972">
        <w:rPr>
          <w:rFonts w:ascii="Times New Roman" w:hAnsi="Times New Roman" w:cs="Times New Roman"/>
          <w:sz w:val="24"/>
          <w:szCs w:val="24"/>
          <w:lang w:val="id-ID"/>
        </w:rPr>
        <w:t xml:space="preserve"> gigi</w:t>
      </w:r>
      <w:r>
        <w:rPr>
          <w:rFonts w:ascii="Times New Roman" w:hAnsi="Times New Roman" w:cs="Times New Roman"/>
          <w:sz w:val="24"/>
          <w:szCs w:val="24"/>
          <w:lang w:val="id-ID"/>
        </w:rPr>
        <w:t xml:space="preserve"> geligi terdapat dua teknik penempatan film, </w:t>
      </w:r>
      <w:r w:rsidRPr="00CD0972">
        <w:rPr>
          <w:rFonts w:ascii="Times New Roman" w:hAnsi="Times New Roman" w:cs="Times New Roman"/>
          <w:sz w:val="24"/>
          <w:szCs w:val="24"/>
          <w:lang w:val="id-ID"/>
        </w:rPr>
        <w:t xml:space="preserve">yaitu penempatan film di </w:t>
      </w:r>
      <w:r>
        <w:rPr>
          <w:rFonts w:ascii="Times New Roman" w:hAnsi="Times New Roman" w:cs="Times New Roman"/>
          <w:sz w:val="24"/>
          <w:szCs w:val="24"/>
          <w:lang w:val="id-ID"/>
        </w:rPr>
        <w:t xml:space="preserve">luar mulut  dikenal sebagai ekstra-oral radiografi misalnya pada teknik </w:t>
      </w:r>
      <w:r w:rsidRPr="004819F7">
        <w:rPr>
          <w:rFonts w:ascii="Times New Roman" w:hAnsi="Times New Roman" w:cs="Times New Roman"/>
          <w:i/>
          <w:sz w:val="24"/>
          <w:szCs w:val="24"/>
          <w:lang w:val="id-ID"/>
        </w:rPr>
        <w:t>Panoramic</w:t>
      </w:r>
      <w:r>
        <w:rPr>
          <w:rFonts w:ascii="Times New Roman" w:hAnsi="Times New Roman" w:cs="Times New Roman"/>
          <w:sz w:val="24"/>
          <w:szCs w:val="24"/>
          <w:lang w:val="id-ID"/>
        </w:rPr>
        <w:t xml:space="preserve"> dan </w:t>
      </w:r>
      <w:r w:rsidRPr="004819F7">
        <w:rPr>
          <w:rFonts w:ascii="Times New Roman" w:hAnsi="Times New Roman" w:cs="Times New Roman"/>
          <w:i/>
          <w:sz w:val="24"/>
          <w:szCs w:val="24"/>
          <w:lang w:val="id-ID"/>
        </w:rPr>
        <w:t>Chepalometry</w:t>
      </w:r>
      <w:r>
        <w:rPr>
          <w:rFonts w:ascii="Times New Roman" w:hAnsi="Times New Roman" w:cs="Times New Roman"/>
          <w:sz w:val="24"/>
          <w:szCs w:val="24"/>
          <w:lang w:val="id-ID"/>
        </w:rPr>
        <w:t xml:space="preserve">, dan </w:t>
      </w:r>
      <w:r w:rsidRPr="00CD0972">
        <w:rPr>
          <w:rFonts w:ascii="Times New Roman" w:hAnsi="Times New Roman" w:cs="Times New Roman"/>
          <w:sz w:val="24"/>
          <w:szCs w:val="24"/>
          <w:lang w:val="id-ID"/>
        </w:rPr>
        <w:t xml:space="preserve">penempatan film </w:t>
      </w:r>
      <w:r>
        <w:rPr>
          <w:rFonts w:ascii="Times New Roman" w:hAnsi="Times New Roman" w:cs="Times New Roman"/>
          <w:sz w:val="24"/>
          <w:szCs w:val="24"/>
          <w:lang w:val="id-ID"/>
        </w:rPr>
        <w:t xml:space="preserve">di dalam mulut dikenal dengan istilah </w:t>
      </w:r>
      <w:r w:rsidRPr="00CD0972">
        <w:rPr>
          <w:rFonts w:ascii="Times New Roman" w:hAnsi="Times New Roman" w:cs="Times New Roman"/>
          <w:sz w:val="24"/>
          <w:szCs w:val="24"/>
          <w:lang w:val="id-ID"/>
        </w:rPr>
        <w:t>intra-or</w:t>
      </w:r>
      <w:r>
        <w:rPr>
          <w:rFonts w:ascii="Times New Roman" w:hAnsi="Times New Roman" w:cs="Times New Roman"/>
          <w:sz w:val="24"/>
          <w:szCs w:val="24"/>
          <w:lang w:val="id-ID"/>
        </w:rPr>
        <w:t xml:space="preserve">al radiografi </w:t>
      </w:r>
      <w:r w:rsidR="00FE3394">
        <w:rPr>
          <w:rFonts w:ascii="Times New Roman" w:hAnsi="Times New Roman" w:cs="Times New Roman"/>
          <w:sz w:val="24"/>
          <w:szCs w:val="24"/>
          <w:lang w:val="id-ID"/>
        </w:rPr>
        <w:t>(1-3</w:t>
      </w:r>
      <w:r>
        <w:rPr>
          <w:rFonts w:ascii="Times New Roman" w:hAnsi="Times New Roman" w:cs="Times New Roman"/>
          <w:sz w:val="24"/>
          <w:szCs w:val="24"/>
          <w:lang w:val="id-ID"/>
        </w:rPr>
        <w:t>). Pada pemeriksaan intra oral radiografi, secara umum pemeriksaan gigi geligi dilakukan per bagian yang meliputi incisivus, caninuas, premoral atau molar</w:t>
      </w:r>
      <w:r w:rsidRPr="00597831">
        <w:rPr>
          <w:rFonts w:ascii="Times New Roman" w:hAnsi="Times New Roman" w:cs="Times New Roman"/>
          <w:sz w:val="24"/>
          <w:szCs w:val="24"/>
          <w:lang w:val="id-ID"/>
        </w:rPr>
        <w:t>.</w:t>
      </w:r>
      <w:r w:rsidR="00FE3394">
        <w:rPr>
          <w:rFonts w:ascii="Times New Roman" w:hAnsi="Times New Roman" w:cs="Times New Roman"/>
          <w:sz w:val="24"/>
          <w:szCs w:val="24"/>
          <w:lang w:val="id-ID"/>
        </w:rPr>
        <w:t>(4-6)</w:t>
      </w:r>
    </w:p>
    <w:p w:rsidR="0023459E" w:rsidRDefault="0023459E" w:rsidP="00EB1C2A">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Pada pemeriksaan intra oral,  penyangga film pada umumnya dilakukan dengan menggunakan tangan pasien sebagai penyangga film gigi sehingga selain dapat memberikan rasa tidak nyaman, juga dapat menimbulkan kekaburan gambaran akibat pergerakan (</w:t>
      </w:r>
      <w:r w:rsidRPr="003B6937">
        <w:rPr>
          <w:rFonts w:ascii="Times New Roman" w:hAnsi="Times New Roman" w:cs="Times New Roman"/>
          <w:i/>
          <w:sz w:val="24"/>
          <w:szCs w:val="24"/>
          <w:lang w:val="id-ID"/>
        </w:rPr>
        <w:t>movement unsharpness</w:t>
      </w:r>
      <w:r w:rsidR="00E91710">
        <w:rPr>
          <w:rFonts w:ascii="Times New Roman" w:hAnsi="Times New Roman" w:cs="Times New Roman"/>
          <w:sz w:val="24"/>
          <w:szCs w:val="24"/>
          <w:lang w:val="id-ID"/>
        </w:rPr>
        <w:t xml:space="preserve">), serta menyebabkan </w:t>
      </w:r>
      <w:r>
        <w:rPr>
          <w:rFonts w:ascii="Times New Roman" w:hAnsi="Times New Roman" w:cs="Times New Roman"/>
          <w:sz w:val="24"/>
          <w:szCs w:val="24"/>
          <w:lang w:val="id-ID"/>
        </w:rPr>
        <w:t xml:space="preserve">terjadinya kontaminasi penyakit baik dari tangan ke mulut atau sebaliknya. Disamping itu organ tangan akan terpapar radiasi secara langsung (radiasi primer), hal ini akan menyebabkan peluang bagi timbulnya efek somatik stokastik  dikemudian hari berupa peluang terjadinya kanker, leukimia ataupun genetik meskipun paparan radiasi tersebut sangat kecil </w:t>
      </w:r>
      <w:r w:rsidR="00FE3394">
        <w:rPr>
          <w:rFonts w:ascii="Times New Roman" w:hAnsi="Times New Roman" w:cs="Times New Roman"/>
          <w:sz w:val="24"/>
          <w:szCs w:val="24"/>
          <w:lang w:val="id-ID"/>
        </w:rPr>
        <w:t>(7-9)</w:t>
      </w:r>
      <w:r w:rsidR="00E91710">
        <w:rPr>
          <w:rFonts w:ascii="Times New Roman" w:hAnsi="Times New Roman" w:cs="Times New Roman"/>
          <w:sz w:val="24"/>
          <w:szCs w:val="24"/>
          <w:lang w:val="id-ID"/>
        </w:rPr>
        <w:t>.</w:t>
      </w:r>
    </w:p>
    <w:p w:rsidR="0023459E" w:rsidRDefault="0023459E" w:rsidP="00EB1C2A">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Sebagian besar rumah sakit khususnya di Rumah Sakit Umum Kecamatan tidak tersedia alat penyangga film dental (</w:t>
      </w:r>
      <w:r w:rsidRPr="00A066D5">
        <w:rPr>
          <w:rFonts w:ascii="Times New Roman" w:hAnsi="Times New Roman" w:cs="Times New Roman"/>
          <w:i/>
          <w:sz w:val="24"/>
          <w:szCs w:val="24"/>
          <w:lang w:val="id-ID"/>
        </w:rPr>
        <w:t>dental x-ray positioning system)</w:t>
      </w:r>
      <w:r>
        <w:rPr>
          <w:rFonts w:ascii="Times New Roman" w:hAnsi="Times New Roman" w:cs="Times New Roman"/>
          <w:sz w:val="24"/>
          <w:szCs w:val="24"/>
          <w:lang w:val="id-ID"/>
        </w:rPr>
        <w:t xml:space="preserve">, yang dikenal  dengan nama </w:t>
      </w:r>
      <w:r w:rsidRPr="00EA4DE2">
        <w:rPr>
          <w:rFonts w:ascii="Times New Roman" w:hAnsi="Times New Roman" w:cs="Times New Roman"/>
          <w:i/>
          <w:sz w:val="24"/>
          <w:szCs w:val="24"/>
          <w:lang w:val="id-ID"/>
        </w:rPr>
        <w:t>Kerr Hawe film Holder</w:t>
      </w:r>
      <w:r>
        <w:rPr>
          <w:rFonts w:ascii="Times New Roman" w:hAnsi="Times New Roman" w:cs="Times New Roman"/>
          <w:sz w:val="24"/>
          <w:szCs w:val="24"/>
          <w:lang w:val="id-ID"/>
        </w:rPr>
        <w:t xml:space="preserve"> </w:t>
      </w:r>
      <w:r w:rsidR="00FE3394">
        <w:rPr>
          <w:rFonts w:ascii="Times New Roman" w:hAnsi="Times New Roman" w:cs="Times New Roman"/>
          <w:sz w:val="24"/>
          <w:szCs w:val="24"/>
          <w:lang w:val="id-ID"/>
        </w:rPr>
        <w:t xml:space="preserve">(10) </w:t>
      </w:r>
      <w:r>
        <w:rPr>
          <w:rFonts w:ascii="Times New Roman" w:hAnsi="Times New Roman" w:cs="Times New Roman"/>
          <w:sz w:val="24"/>
          <w:szCs w:val="24"/>
          <w:lang w:val="id-ID"/>
        </w:rPr>
        <w:t xml:space="preserve">atau </w:t>
      </w:r>
      <w:r w:rsidRPr="004819F7">
        <w:rPr>
          <w:rFonts w:ascii="Times New Roman" w:hAnsi="Times New Roman" w:cs="Times New Roman"/>
          <w:i/>
          <w:sz w:val="24"/>
          <w:szCs w:val="24"/>
          <w:lang w:val="id-ID"/>
        </w:rPr>
        <w:t>Dentsply Rinn</w:t>
      </w:r>
      <w:r w:rsidRPr="009517F8">
        <w:rPr>
          <w:rFonts w:ascii="Times New Roman" w:hAnsi="Times New Roman" w:cs="Times New Roman"/>
          <w:sz w:val="24"/>
          <w:szCs w:val="24"/>
          <w:lang w:val="id-ID"/>
        </w:rPr>
        <w:t xml:space="preserve"> </w:t>
      </w:r>
      <w:r w:rsidR="00FE3394">
        <w:rPr>
          <w:rFonts w:ascii="Times New Roman" w:hAnsi="Times New Roman" w:cs="Times New Roman"/>
          <w:sz w:val="24"/>
          <w:szCs w:val="24"/>
          <w:lang w:val="id-ID"/>
        </w:rPr>
        <w:t xml:space="preserve"> (1)</w:t>
      </w:r>
      <w:r>
        <w:rPr>
          <w:rFonts w:ascii="Times New Roman" w:hAnsi="Times New Roman" w:cs="Times New Roman"/>
          <w:sz w:val="24"/>
          <w:szCs w:val="24"/>
          <w:lang w:val="id-ID"/>
        </w:rPr>
        <w:t xml:space="preserve"> atau lebih popular dengan sebutan </w:t>
      </w:r>
      <w:r w:rsidRPr="00435391">
        <w:rPr>
          <w:rFonts w:ascii="Times New Roman" w:hAnsi="Times New Roman" w:cs="Times New Roman"/>
          <w:i/>
          <w:sz w:val="24"/>
          <w:szCs w:val="24"/>
          <w:lang w:val="id-ID"/>
        </w:rPr>
        <w:t>Bitewing</w:t>
      </w:r>
      <w:r w:rsidR="00E91710">
        <w:rPr>
          <w:lang w:val="id-ID"/>
        </w:rPr>
        <w:t xml:space="preserve"> </w:t>
      </w:r>
      <w:r w:rsidR="001003A6" w:rsidRPr="00E91710">
        <w:rPr>
          <w:rFonts w:ascii="Times New Roman" w:hAnsi="Times New Roman" w:cs="Times New Roman"/>
          <w:lang w:val="id-ID"/>
        </w:rPr>
        <w:t>(2,11-12)</w:t>
      </w:r>
      <w:r>
        <w:rPr>
          <w:rFonts w:ascii="Times New Roman" w:hAnsi="Times New Roman" w:cs="Times New Roman"/>
          <w:sz w:val="24"/>
          <w:szCs w:val="24"/>
          <w:lang w:val="id-ID"/>
        </w:rPr>
        <w:t xml:space="preserve"> Hal ini dikarenakan harganya relatif mahal dan setiap mesin sinar-x juga harus diperlengkapi dengan alat bantu konus pada tabungnya.  Dan beberapa rumah sakit ataupun puskesmas belum menjadikan prioritas utama </w:t>
      </w:r>
      <w:r>
        <w:rPr>
          <w:rFonts w:ascii="Times New Roman" w:hAnsi="Times New Roman" w:cs="Times New Roman"/>
          <w:sz w:val="24"/>
          <w:szCs w:val="24"/>
          <w:lang w:val="id-ID"/>
        </w:rPr>
        <w:lastRenderedPageBreak/>
        <w:t>pada pengadaan sarana dan prasarana alat tersebut.</w:t>
      </w:r>
      <w:r w:rsidRPr="00374CBA">
        <w:rPr>
          <w:rFonts w:ascii="Times New Roman" w:hAnsi="Times New Roman" w:cs="Times New Roman"/>
          <w:sz w:val="24"/>
          <w:szCs w:val="24"/>
          <w:lang w:val="id-ID"/>
        </w:rPr>
        <w:t xml:space="preserve"> </w:t>
      </w:r>
      <w:r>
        <w:rPr>
          <w:rFonts w:ascii="Times New Roman" w:hAnsi="Times New Roman" w:cs="Times New Roman"/>
          <w:sz w:val="24"/>
          <w:szCs w:val="24"/>
          <w:lang w:val="id-ID"/>
        </w:rPr>
        <w:t>S</w:t>
      </w:r>
      <w:r w:rsidRPr="007371A2">
        <w:rPr>
          <w:rFonts w:ascii="Times New Roman" w:hAnsi="Times New Roman" w:cs="Times New Roman"/>
          <w:sz w:val="24"/>
          <w:szCs w:val="24"/>
          <w:lang w:val="id-ID"/>
        </w:rPr>
        <w:t xml:space="preserve">ehingga </w:t>
      </w:r>
      <w:r>
        <w:rPr>
          <w:rFonts w:ascii="Times New Roman" w:hAnsi="Times New Roman" w:cs="Times New Roman"/>
          <w:sz w:val="24"/>
          <w:szCs w:val="24"/>
          <w:lang w:val="id-ID"/>
        </w:rPr>
        <w:t xml:space="preserve">untuk kasus di rumah sakit yang tidak diperlengkapi alat penyangga gigi </w:t>
      </w:r>
      <w:r w:rsidRPr="00374CBA">
        <w:rPr>
          <w:rFonts w:ascii="Times New Roman" w:hAnsi="Times New Roman" w:cs="Times New Roman"/>
          <w:i/>
          <w:sz w:val="24"/>
          <w:szCs w:val="24"/>
          <w:lang w:val="id-ID"/>
        </w:rPr>
        <w:t>Kerr</w:t>
      </w:r>
      <w:r>
        <w:rPr>
          <w:rFonts w:ascii="Times New Roman" w:hAnsi="Times New Roman" w:cs="Times New Roman"/>
          <w:i/>
          <w:sz w:val="24"/>
          <w:szCs w:val="24"/>
          <w:lang w:val="id-ID"/>
        </w:rPr>
        <w:t>h</w:t>
      </w:r>
      <w:r w:rsidRPr="00374CBA">
        <w:rPr>
          <w:rFonts w:ascii="Times New Roman" w:hAnsi="Times New Roman" w:cs="Times New Roman"/>
          <w:i/>
          <w:sz w:val="24"/>
          <w:szCs w:val="24"/>
          <w:lang w:val="id-ID"/>
        </w:rPr>
        <w:t>awe</w:t>
      </w:r>
      <w:r>
        <w:rPr>
          <w:rFonts w:ascii="Times New Roman" w:hAnsi="Times New Roman" w:cs="Times New Roman"/>
          <w:sz w:val="24"/>
          <w:szCs w:val="24"/>
          <w:lang w:val="id-ID"/>
        </w:rPr>
        <w:t xml:space="preserve"> perlu dibuatkan alternatif yang fungsi manfaatnya sama.</w:t>
      </w:r>
    </w:p>
    <w:p w:rsidR="0023459E" w:rsidRDefault="0023459E" w:rsidP="00EB1C2A">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kasus di atas, maka perlu dibuat suatu rancang bangun alat bantu penyangga film gigi dengan harga yang relatif sangat murah, aman dan nyaman, efisien pada penggunaannya,  serta dapat menghasilkan gambaran radiografi yang optimal untuk menegakkan diagnosa dokter. </w:t>
      </w:r>
    </w:p>
    <w:p w:rsidR="0023459E" w:rsidRDefault="0023459E" w:rsidP="003C1EBE">
      <w:pPr>
        <w:autoSpaceDE w:val="0"/>
        <w:autoSpaceDN w:val="0"/>
        <w:adjustRightInd w:val="0"/>
        <w:spacing w:after="0" w:line="240" w:lineRule="auto"/>
        <w:rPr>
          <w:rFonts w:ascii="Times New Roman" w:hAnsi="Times New Roman" w:cs="Times New Roman"/>
          <w:b/>
          <w:bCs/>
          <w:color w:val="000000"/>
          <w:lang w:val="id-ID"/>
        </w:rPr>
      </w:pPr>
    </w:p>
    <w:p w:rsidR="0098663D" w:rsidRDefault="0023459E" w:rsidP="0098663D">
      <w:pPr>
        <w:spacing w:after="0" w:line="240" w:lineRule="auto"/>
        <w:jc w:val="both"/>
        <w:rPr>
          <w:rFonts w:ascii="Times New Roman" w:hAnsi="Times New Roman" w:cs="Times New Roman"/>
          <w:b/>
          <w:sz w:val="24"/>
          <w:szCs w:val="24"/>
          <w:lang w:val="id-ID"/>
        </w:rPr>
      </w:pPr>
      <w:r w:rsidRPr="0098663D">
        <w:rPr>
          <w:rFonts w:ascii="Times New Roman" w:hAnsi="Times New Roman" w:cs="Times New Roman"/>
          <w:b/>
          <w:sz w:val="24"/>
          <w:szCs w:val="24"/>
          <w:lang w:val="id-ID"/>
        </w:rPr>
        <w:t xml:space="preserve">Teknik Radiografi Gigi </w:t>
      </w:r>
    </w:p>
    <w:p w:rsidR="003C1EBE" w:rsidRPr="003C1EBE" w:rsidRDefault="003C1EBE" w:rsidP="0098663D">
      <w:pPr>
        <w:spacing w:after="0" w:line="240" w:lineRule="auto"/>
        <w:jc w:val="both"/>
        <w:rPr>
          <w:rFonts w:ascii="Times New Roman" w:hAnsi="Times New Roman" w:cs="Times New Roman"/>
          <w:b/>
          <w:sz w:val="14"/>
          <w:szCs w:val="24"/>
          <w:lang w:val="id-ID"/>
        </w:rPr>
      </w:pPr>
    </w:p>
    <w:p w:rsidR="00831283" w:rsidRPr="00831283" w:rsidRDefault="0023459E" w:rsidP="00065749">
      <w:pPr>
        <w:spacing w:after="0" w:line="240" w:lineRule="auto"/>
        <w:ind w:firstLine="426"/>
        <w:jc w:val="both"/>
        <w:rPr>
          <w:rFonts w:ascii="Times New Roman" w:hAnsi="Times New Roman" w:cs="Times New Roman"/>
          <w:sz w:val="24"/>
          <w:szCs w:val="24"/>
          <w:lang w:val="id-ID"/>
        </w:rPr>
      </w:pPr>
      <w:r w:rsidRPr="0098663D">
        <w:rPr>
          <w:rFonts w:ascii="Times New Roman" w:hAnsi="Times New Roman" w:cs="Times New Roman"/>
          <w:sz w:val="24"/>
          <w:szCs w:val="24"/>
          <w:lang w:val="id-ID"/>
        </w:rPr>
        <w:t xml:space="preserve">Berikut adalah teknik radiografi gigi geligi menurut </w:t>
      </w:r>
      <w:r w:rsidR="001003A6">
        <w:rPr>
          <w:rFonts w:ascii="Times New Roman" w:hAnsi="Times New Roman" w:cs="Times New Roman"/>
          <w:sz w:val="24"/>
          <w:szCs w:val="24"/>
          <w:lang w:val="id-ID"/>
        </w:rPr>
        <w:t>(1,3).</w:t>
      </w:r>
      <w:r w:rsidRPr="0098663D">
        <w:rPr>
          <w:rFonts w:ascii="Times New Roman" w:hAnsi="Times New Roman" w:cs="Times New Roman"/>
          <w:sz w:val="24"/>
          <w:szCs w:val="24"/>
          <w:lang w:val="id-ID"/>
        </w:rPr>
        <w:t xml:space="preserve"> Salah satu teknik radiografi gigi geligi secara konvens</w:t>
      </w:r>
      <w:r w:rsidR="00831283">
        <w:rPr>
          <w:rFonts w:ascii="Times New Roman" w:hAnsi="Times New Roman" w:cs="Times New Roman"/>
          <w:sz w:val="24"/>
          <w:szCs w:val="24"/>
          <w:lang w:val="id-ID"/>
        </w:rPr>
        <w:t>ional ditunjukkan pada Gambar 1</w:t>
      </w:r>
    </w:p>
    <w:p w:rsidR="0098663D" w:rsidRDefault="0098663D" w:rsidP="0098663D">
      <w:pPr>
        <w:spacing w:after="0" w:line="240" w:lineRule="auto"/>
        <w:jc w:val="both"/>
        <w:rPr>
          <w:rFonts w:ascii="Times New Roman" w:hAnsi="Times New Roman" w:cs="Times New Roman"/>
          <w:b/>
          <w:sz w:val="24"/>
          <w:szCs w:val="24"/>
          <w:lang w:val="id-ID"/>
        </w:rPr>
      </w:pPr>
    </w:p>
    <w:p w:rsidR="0023459E" w:rsidRPr="0098663D" w:rsidRDefault="0023459E" w:rsidP="0098663D">
      <w:pPr>
        <w:spacing w:after="0" w:line="240" w:lineRule="auto"/>
        <w:jc w:val="both"/>
        <w:rPr>
          <w:rFonts w:ascii="Times New Roman" w:hAnsi="Times New Roman" w:cs="Times New Roman"/>
          <w:b/>
          <w:sz w:val="24"/>
          <w:szCs w:val="24"/>
          <w:lang w:val="id-ID"/>
        </w:rPr>
      </w:pPr>
      <w:r w:rsidRPr="0098663D">
        <w:rPr>
          <w:rFonts w:ascii="Times New Roman" w:hAnsi="Times New Roman" w:cs="Times New Roman"/>
          <w:b/>
          <w:sz w:val="24"/>
          <w:szCs w:val="24"/>
          <w:lang w:val="id-ID"/>
        </w:rPr>
        <w:t>Teknik Radiografi Dental Rahang Atas</w:t>
      </w:r>
    </w:p>
    <w:p w:rsidR="0023459E" w:rsidRDefault="0023459E" w:rsidP="0098663D">
      <w:pPr>
        <w:pStyle w:val="ListParagraph"/>
        <w:numPr>
          <w:ilvl w:val="0"/>
          <w:numId w:val="13"/>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Incisivus</w:t>
      </w:r>
      <w:r>
        <w:rPr>
          <w:rFonts w:ascii="Times New Roman" w:hAnsi="Times New Roman" w:cs="Times New Roman"/>
          <w:sz w:val="24"/>
          <w:szCs w:val="24"/>
          <w:lang w:val="id-ID"/>
        </w:rPr>
        <w:t>; a</w:t>
      </w:r>
      <w:r w:rsidRPr="008F566D">
        <w:rPr>
          <w:rFonts w:ascii="Times New Roman" w:hAnsi="Times New Roman" w:cs="Times New Roman"/>
          <w:sz w:val="24"/>
          <w:szCs w:val="24"/>
          <w:lang w:val="id-ID"/>
        </w:rPr>
        <w:t>tur tabung sinar-</w:t>
      </w:r>
      <w:r>
        <w:rPr>
          <w:rFonts w:ascii="Times New Roman" w:hAnsi="Times New Roman" w:cs="Times New Roman"/>
          <w:sz w:val="24"/>
          <w:szCs w:val="24"/>
          <w:lang w:val="id-ID"/>
        </w:rPr>
        <w:t>x</w:t>
      </w:r>
      <w:r w:rsidRPr="008F566D">
        <w:rPr>
          <w:rFonts w:ascii="Times New Roman" w:hAnsi="Times New Roman" w:cs="Times New Roman"/>
          <w:sz w:val="24"/>
          <w:szCs w:val="24"/>
          <w:lang w:val="id-ID"/>
        </w:rPr>
        <w:t xml:space="preserve"> dengan bidang oklusal atas membentuk sudut 60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 xml:space="preserve">ilm posisikan memanjang </w:t>
      </w:r>
      <w:r>
        <w:rPr>
          <w:rFonts w:ascii="Times New Roman" w:hAnsi="Times New Roman" w:cs="Times New Roman"/>
          <w:sz w:val="24"/>
          <w:szCs w:val="24"/>
          <w:lang w:val="id-ID"/>
        </w:rPr>
        <w:t>dan s</w:t>
      </w:r>
      <w:r w:rsidRPr="008F566D">
        <w:rPr>
          <w:rFonts w:ascii="Times New Roman" w:hAnsi="Times New Roman" w:cs="Times New Roman"/>
          <w:sz w:val="24"/>
          <w:szCs w:val="24"/>
          <w:lang w:val="id-ID"/>
        </w:rPr>
        <w:t>entrasikan sinar pada hidung</w:t>
      </w:r>
      <w:r>
        <w:rPr>
          <w:rFonts w:ascii="Times New Roman" w:hAnsi="Times New Roman" w:cs="Times New Roman"/>
          <w:sz w:val="24"/>
          <w:szCs w:val="24"/>
          <w:lang w:val="id-ID"/>
        </w:rPr>
        <w:t>.</w:t>
      </w:r>
    </w:p>
    <w:p w:rsidR="0023459E" w:rsidRDefault="0023459E" w:rsidP="0098663D">
      <w:pPr>
        <w:pStyle w:val="ListParagraph"/>
        <w:numPr>
          <w:ilvl w:val="0"/>
          <w:numId w:val="13"/>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Caninus</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a</w:t>
      </w:r>
      <w:r w:rsidRPr="008F566D">
        <w:rPr>
          <w:rFonts w:ascii="Times New Roman" w:hAnsi="Times New Roman" w:cs="Times New Roman"/>
          <w:sz w:val="24"/>
          <w:szCs w:val="24"/>
          <w:lang w:val="id-ID"/>
        </w:rPr>
        <w:t>tur tabung sinar-</w:t>
      </w:r>
      <w:r>
        <w:rPr>
          <w:rFonts w:ascii="Times New Roman" w:hAnsi="Times New Roman" w:cs="Times New Roman"/>
          <w:sz w:val="24"/>
          <w:szCs w:val="24"/>
          <w:lang w:val="id-ID"/>
        </w:rPr>
        <w:t>X</w:t>
      </w:r>
      <w:r w:rsidRPr="008F566D">
        <w:rPr>
          <w:rFonts w:ascii="Times New Roman" w:hAnsi="Times New Roman" w:cs="Times New Roman"/>
          <w:sz w:val="24"/>
          <w:szCs w:val="24"/>
          <w:lang w:val="id-ID"/>
        </w:rPr>
        <w:t xml:space="preserve"> bidang oklusal atas membentuk sudut 50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F</w:t>
      </w:r>
      <w:r w:rsidRPr="008F566D">
        <w:rPr>
          <w:rFonts w:ascii="Times New Roman" w:hAnsi="Times New Roman" w:cs="Times New Roman"/>
          <w:sz w:val="24"/>
          <w:szCs w:val="24"/>
          <w:lang w:val="id-ID"/>
        </w:rPr>
        <w:t>ilm diposisikan memanjang, dan sentrasi sinar pada cuping hidung</w:t>
      </w:r>
      <w:r>
        <w:rPr>
          <w:rFonts w:ascii="Times New Roman" w:hAnsi="Times New Roman" w:cs="Times New Roman"/>
          <w:sz w:val="24"/>
          <w:szCs w:val="24"/>
          <w:lang w:val="id-ID"/>
        </w:rPr>
        <w:t>.</w:t>
      </w:r>
    </w:p>
    <w:p w:rsidR="0023459E" w:rsidRPr="008F566D" w:rsidRDefault="0023459E" w:rsidP="0098663D">
      <w:pPr>
        <w:pStyle w:val="ListParagraph"/>
        <w:numPr>
          <w:ilvl w:val="0"/>
          <w:numId w:val="13"/>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Premolar</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a</w:t>
      </w:r>
      <w:r w:rsidRPr="008F566D">
        <w:rPr>
          <w:rFonts w:ascii="Times New Roman" w:hAnsi="Times New Roman" w:cs="Times New Roman"/>
          <w:sz w:val="24"/>
          <w:szCs w:val="24"/>
          <w:lang w:val="id-ID"/>
        </w:rPr>
        <w:t>tur tabung sinar-</w:t>
      </w:r>
      <w:r>
        <w:rPr>
          <w:rFonts w:ascii="Times New Roman" w:hAnsi="Times New Roman" w:cs="Times New Roman"/>
          <w:sz w:val="24"/>
          <w:szCs w:val="24"/>
          <w:lang w:val="id-ID"/>
        </w:rPr>
        <w:t>X</w:t>
      </w:r>
      <w:r w:rsidRPr="008F566D">
        <w:rPr>
          <w:rFonts w:ascii="Times New Roman" w:hAnsi="Times New Roman" w:cs="Times New Roman"/>
          <w:sz w:val="24"/>
          <w:szCs w:val="24"/>
          <w:lang w:val="id-ID"/>
        </w:rPr>
        <w:t>, bidang oklusal atas membentuk sudut 40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 xml:space="preserve">ilm diposisikan melintang, dan sentrasikan sinar pada garis imaginer pertengahan antara </w:t>
      </w:r>
      <w:r w:rsidRPr="008F566D">
        <w:rPr>
          <w:rFonts w:ascii="Times New Roman" w:hAnsi="Times New Roman" w:cs="Times New Roman"/>
          <w:i/>
          <w:sz w:val="24"/>
          <w:szCs w:val="24"/>
          <w:lang w:val="id-ID"/>
        </w:rPr>
        <w:t>inner canthus</w:t>
      </w:r>
      <w:r w:rsidRPr="008F566D">
        <w:rPr>
          <w:rFonts w:ascii="Times New Roman" w:hAnsi="Times New Roman" w:cs="Times New Roman"/>
          <w:sz w:val="24"/>
          <w:szCs w:val="24"/>
          <w:lang w:val="id-ID"/>
        </w:rPr>
        <w:t xml:space="preserve"> dan </w:t>
      </w:r>
      <w:r w:rsidRPr="008F566D">
        <w:rPr>
          <w:rFonts w:ascii="Times New Roman" w:hAnsi="Times New Roman" w:cs="Times New Roman"/>
          <w:i/>
          <w:sz w:val="24"/>
          <w:szCs w:val="24"/>
          <w:lang w:val="id-ID"/>
        </w:rPr>
        <w:t>outher canthus</w:t>
      </w:r>
      <w:r>
        <w:rPr>
          <w:rFonts w:ascii="Times New Roman" w:hAnsi="Times New Roman" w:cs="Times New Roman"/>
          <w:i/>
          <w:sz w:val="24"/>
          <w:szCs w:val="24"/>
          <w:lang w:val="id-ID"/>
        </w:rPr>
        <w:t>.</w:t>
      </w:r>
    </w:p>
    <w:p w:rsidR="0023459E" w:rsidRPr="009517F8" w:rsidRDefault="0023459E" w:rsidP="0098663D">
      <w:pPr>
        <w:pStyle w:val="ListParagraph"/>
        <w:numPr>
          <w:ilvl w:val="0"/>
          <w:numId w:val="13"/>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Molar</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atur tabung sinar-x</w:t>
      </w:r>
      <w:r w:rsidRPr="008F566D">
        <w:rPr>
          <w:rFonts w:ascii="Times New Roman" w:hAnsi="Times New Roman" w:cs="Times New Roman"/>
          <w:sz w:val="24"/>
          <w:szCs w:val="24"/>
          <w:lang w:val="id-ID"/>
        </w:rPr>
        <w:t xml:space="preserve"> bidang oklusal atas membentuk sudut 30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F</w:t>
      </w:r>
      <w:r w:rsidRPr="008F566D">
        <w:rPr>
          <w:rFonts w:ascii="Times New Roman" w:hAnsi="Times New Roman" w:cs="Times New Roman"/>
          <w:sz w:val="24"/>
          <w:szCs w:val="24"/>
          <w:lang w:val="id-ID"/>
        </w:rPr>
        <w:t>ilm posisikan melintang, dan sentrasikan sinar setinggi tulang zygoma</w:t>
      </w:r>
      <w:r>
        <w:rPr>
          <w:rFonts w:ascii="Times New Roman" w:hAnsi="Times New Roman" w:cs="Times New Roman"/>
          <w:sz w:val="24"/>
          <w:szCs w:val="24"/>
          <w:lang w:val="id-ID"/>
        </w:rPr>
        <w:t>.</w:t>
      </w:r>
    </w:p>
    <w:p w:rsidR="0023459E" w:rsidRDefault="0023459E" w:rsidP="0023459E">
      <w:pPr>
        <w:pStyle w:val="ListParagraph"/>
        <w:tabs>
          <w:tab w:val="left" w:pos="851"/>
        </w:tabs>
        <w:spacing w:after="0" w:line="240" w:lineRule="auto"/>
        <w:ind w:left="851"/>
        <w:jc w:val="both"/>
        <w:rPr>
          <w:rFonts w:ascii="Times New Roman" w:hAnsi="Times New Roman" w:cs="Times New Roman"/>
          <w:b/>
          <w:sz w:val="24"/>
          <w:szCs w:val="24"/>
          <w:lang w:val="id-ID"/>
        </w:rPr>
      </w:pPr>
    </w:p>
    <w:p w:rsidR="007F613A" w:rsidRDefault="007F613A" w:rsidP="00EB1C2A">
      <w:pPr>
        <w:tabs>
          <w:tab w:val="left" w:pos="851"/>
        </w:tabs>
        <w:spacing w:after="0" w:line="240" w:lineRule="auto"/>
        <w:jc w:val="both"/>
        <w:rPr>
          <w:rFonts w:ascii="Times New Roman" w:hAnsi="Times New Roman" w:cs="Times New Roman"/>
          <w:b/>
          <w:sz w:val="24"/>
          <w:szCs w:val="24"/>
          <w:lang w:val="id-ID"/>
        </w:rPr>
      </w:pPr>
    </w:p>
    <w:p w:rsidR="0023459E" w:rsidRDefault="0023459E" w:rsidP="00EB1C2A">
      <w:pPr>
        <w:tabs>
          <w:tab w:val="left" w:pos="851"/>
        </w:tabs>
        <w:spacing w:after="0" w:line="240" w:lineRule="auto"/>
        <w:jc w:val="both"/>
        <w:rPr>
          <w:rFonts w:ascii="Times New Roman" w:hAnsi="Times New Roman" w:cs="Times New Roman"/>
          <w:b/>
          <w:sz w:val="24"/>
          <w:szCs w:val="24"/>
          <w:lang w:val="id-ID"/>
        </w:rPr>
      </w:pPr>
      <w:r w:rsidRPr="00EB1C2A">
        <w:rPr>
          <w:rFonts w:ascii="Times New Roman" w:hAnsi="Times New Roman" w:cs="Times New Roman"/>
          <w:b/>
          <w:sz w:val="24"/>
          <w:szCs w:val="24"/>
          <w:lang w:val="id-ID"/>
        </w:rPr>
        <w:t>Teknik Pemeriksaan Rahang Bawah</w:t>
      </w:r>
    </w:p>
    <w:p w:rsidR="007F613A" w:rsidRPr="007F613A" w:rsidRDefault="007F613A" w:rsidP="00EB1C2A">
      <w:pPr>
        <w:tabs>
          <w:tab w:val="left" w:pos="851"/>
        </w:tabs>
        <w:spacing w:after="0" w:line="240" w:lineRule="auto"/>
        <w:jc w:val="both"/>
        <w:rPr>
          <w:rFonts w:ascii="Times New Roman" w:hAnsi="Times New Roman" w:cs="Times New Roman"/>
          <w:b/>
          <w:sz w:val="14"/>
          <w:szCs w:val="24"/>
          <w:lang w:val="id-ID"/>
        </w:rPr>
      </w:pPr>
    </w:p>
    <w:p w:rsidR="0023459E" w:rsidRDefault="0023459E" w:rsidP="0098663D">
      <w:pPr>
        <w:pStyle w:val="ListParagraph"/>
        <w:numPr>
          <w:ilvl w:val="0"/>
          <w:numId w:val="14"/>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Incisivus</w:t>
      </w:r>
      <w:r>
        <w:rPr>
          <w:rFonts w:ascii="Times New Roman" w:hAnsi="Times New Roman" w:cs="Times New Roman"/>
          <w:sz w:val="24"/>
          <w:szCs w:val="24"/>
          <w:lang w:val="id-ID"/>
        </w:rPr>
        <w:t>; a</w:t>
      </w:r>
      <w:r w:rsidRPr="008F566D">
        <w:rPr>
          <w:rFonts w:ascii="Times New Roman" w:hAnsi="Times New Roman" w:cs="Times New Roman"/>
          <w:sz w:val="24"/>
          <w:szCs w:val="24"/>
          <w:lang w:val="id-ID"/>
        </w:rPr>
        <w:t>tur tabung sinar-</w:t>
      </w:r>
      <w:r>
        <w:rPr>
          <w:rFonts w:ascii="Times New Roman" w:hAnsi="Times New Roman" w:cs="Times New Roman"/>
          <w:sz w:val="24"/>
          <w:szCs w:val="24"/>
          <w:lang w:val="id-ID"/>
        </w:rPr>
        <w:t>x</w:t>
      </w:r>
      <w:r w:rsidRPr="008F566D">
        <w:rPr>
          <w:rFonts w:ascii="Times New Roman" w:hAnsi="Times New Roman" w:cs="Times New Roman"/>
          <w:sz w:val="24"/>
          <w:szCs w:val="24"/>
          <w:lang w:val="id-ID"/>
        </w:rPr>
        <w:t>, bidang oklusal bawah membentuk sudut 25</w:t>
      </w:r>
      <w:r w:rsidRPr="008F566D">
        <w:rPr>
          <w:rFonts w:ascii="Times New Roman" w:hAnsi="Times New Roman" w:cs="Times New Roman"/>
          <w:sz w:val="24"/>
          <w:szCs w:val="24"/>
          <w:vertAlign w:val="superscript"/>
          <w:lang w:val="id-ID"/>
        </w:rPr>
        <w:t>0</w:t>
      </w:r>
      <w:r w:rsidRPr="008F566D">
        <w:rPr>
          <w:rFonts w:ascii="Times New Roman" w:hAnsi="Times New Roman" w:cs="Times New Roman"/>
          <w:sz w:val="24"/>
          <w:szCs w:val="24"/>
          <w:lang w:val="id-ID"/>
        </w:rPr>
        <w:t>-30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 xml:space="preserve">ilm diposisikan memanjang </w:t>
      </w:r>
      <w:r>
        <w:rPr>
          <w:rFonts w:ascii="Times New Roman" w:hAnsi="Times New Roman" w:cs="Times New Roman"/>
          <w:sz w:val="24"/>
          <w:szCs w:val="24"/>
          <w:lang w:val="id-ID"/>
        </w:rPr>
        <w:t>dan s</w:t>
      </w:r>
      <w:r w:rsidRPr="008F566D">
        <w:rPr>
          <w:rFonts w:ascii="Times New Roman" w:hAnsi="Times New Roman" w:cs="Times New Roman"/>
          <w:sz w:val="24"/>
          <w:szCs w:val="24"/>
          <w:lang w:val="id-ID"/>
        </w:rPr>
        <w:t xml:space="preserve">entrasikan sinar pada </w:t>
      </w:r>
      <w:r w:rsidRPr="00FA427E">
        <w:rPr>
          <w:rFonts w:ascii="Times New Roman" w:hAnsi="Times New Roman" w:cs="Times New Roman"/>
          <w:i/>
          <w:sz w:val="24"/>
          <w:szCs w:val="24"/>
          <w:lang w:val="id-ID"/>
        </w:rPr>
        <w:t>symphysis menti</w:t>
      </w:r>
      <w:r>
        <w:rPr>
          <w:rFonts w:ascii="Times New Roman" w:hAnsi="Times New Roman" w:cs="Times New Roman"/>
          <w:sz w:val="24"/>
          <w:szCs w:val="24"/>
          <w:lang w:val="id-ID"/>
        </w:rPr>
        <w:t>.</w:t>
      </w:r>
    </w:p>
    <w:p w:rsidR="0023459E" w:rsidRDefault="0023459E" w:rsidP="0098663D">
      <w:pPr>
        <w:pStyle w:val="ListParagraph"/>
        <w:numPr>
          <w:ilvl w:val="0"/>
          <w:numId w:val="14"/>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lastRenderedPageBreak/>
        <w:t>Caninus</w:t>
      </w:r>
      <w:r>
        <w:rPr>
          <w:rFonts w:ascii="Times New Roman" w:hAnsi="Times New Roman" w:cs="Times New Roman"/>
          <w:sz w:val="24"/>
          <w:szCs w:val="24"/>
          <w:lang w:val="id-ID"/>
        </w:rPr>
        <w:t>; atur tabung sinar-x</w:t>
      </w:r>
      <w:r w:rsidRPr="008F566D">
        <w:rPr>
          <w:rFonts w:ascii="Times New Roman" w:hAnsi="Times New Roman" w:cs="Times New Roman"/>
          <w:sz w:val="24"/>
          <w:szCs w:val="24"/>
          <w:lang w:val="id-ID"/>
        </w:rPr>
        <w:t>,  bidang oklusal bawah membentuk sudut 20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ilm diposisikan memanjang</w:t>
      </w:r>
      <w:r>
        <w:rPr>
          <w:rFonts w:ascii="Times New Roman" w:hAnsi="Times New Roman" w:cs="Times New Roman"/>
          <w:sz w:val="24"/>
          <w:szCs w:val="24"/>
          <w:lang w:val="id-ID"/>
        </w:rPr>
        <w:t>, dan s</w:t>
      </w:r>
      <w:r w:rsidRPr="008F566D">
        <w:rPr>
          <w:rFonts w:ascii="Times New Roman" w:hAnsi="Times New Roman" w:cs="Times New Roman"/>
          <w:sz w:val="24"/>
          <w:szCs w:val="24"/>
          <w:lang w:val="id-ID"/>
        </w:rPr>
        <w:t>entrasi sinar pada daerah batas bawah mandibula searah dengan cuping hidung</w:t>
      </w:r>
    </w:p>
    <w:p w:rsidR="0023459E" w:rsidRPr="008F566D" w:rsidRDefault="0023459E" w:rsidP="0098663D">
      <w:pPr>
        <w:pStyle w:val="ListParagraph"/>
        <w:numPr>
          <w:ilvl w:val="0"/>
          <w:numId w:val="14"/>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Premolar;</w:t>
      </w:r>
      <w:r>
        <w:rPr>
          <w:rFonts w:ascii="Times New Roman" w:hAnsi="Times New Roman" w:cs="Times New Roman"/>
          <w:sz w:val="24"/>
          <w:szCs w:val="24"/>
          <w:lang w:val="id-ID"/>
        </w:rPr>
        <w:t xml:space="preserve"> a</w:t>
      </w:r>
      <w:r w:rsidRPr="008F566D">
        <w:rPr>
          <w:rFonts w:ascii="Times New Roman" w:hAnsi="Times New Roman" w:cs="Times New Roman"/>
          <w:sz w:val="24"/>
          <w:szCs w:val="24"/>
          <w:lang w:val="id-ID"/>
        </w:rPr>
        <w:t>tur tab</w:t>
      </w:r>
      <w:r>
        <w:rPr>
          <w:rFonts w:ascii="Times New Roman" w:hAnsi="Times New Roman" w:cs="Times New Roman"/>
          <w:sz w:val="24"/>
          <w:szCs w:val="24"/>
          <w:lang w:val="id-ID"/>
        </w:rPr>
        <w:t>ung sinar-x</w:t>
      </w:r>
      <w:r w:rsidRPr="008F566D">
        <w:rPr>
          <w:rFonts w:ascii="Times New Roman" w:hAnsi="Times New Roman" w:cs="Times New Roman"/>
          <w:sz w:val="24"/>
          <w:szCs w:val="24"/>
          <w:lang w:val="id-ID"/>
        </w:rPr>
        <w:t>, bidang oklusal bawah membentuk sudut 10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ilm diposisikan melintang</w:t>
      </w:r>
      <w:r>
        <w:rPr>
          <w:rFonts w:ascii="Times New Roman" w:hAnsi="Times New Roman" w:cs="Times New Roman"/>
          <w:sz w:val="24"/>
          <w:szCs w:val="24"/>
          <w:lang w:val="id-ID"/>
        </w:rPr>
        <w:t>, dan</w:t>
      </w:r>
      <w:r w:rsidRPr="008F566D">
        <w:rPr>
          <w:rFonts w:ascii="Times New Roman" w:hAnsi="Times New Roman" w:cs="Times New Roman"/>
          <w:sz w:val="24"/>
          <w:szCs w:val="24"/>
          <w:lang w:val="id-ID"/>
        </w:rPr>
        <w:t xml:space="preserve"> </w:t>
      </w:r>
      <w:r>
        <w:rPr>
          <w:rFonts w:ascii="Times New Roman" w:hAnsi="Times New Roman" w:cs="Times New Roman"/>
          <w:sz w:val="24"/>
          <w:szCs w:val="24"/>
          <w:lang w:val="id-ID"/>
        </w:rPr>
        <w:t>s</w:t>
      </w:r>
      <w:r w:rsidRPr="008F566D">
        <w:rPr>
          <w:rFonts w:ascii="Times New Roman" w:hAnsi="Times New Roman" w:cs="Times New Roman"/>
          <w:sz w:val="24"/>
          <w:szCs w:val="24"/>
          <w:lang w:val="id-ID"/>
        </w:rPr>
        <w:t xml:space="preserve">entrasikan sinar pada batas bawah mandibula sejajar dengan pertengahan antara </w:t>
      </w:r>
      <w:r w:rsidRPr="008F566D">
        <w:rPr>
          <w:rFonts w:ascii="Times New Roman" w:hAnsi="Times New Roman" w:cs="Times New Roman"/>
          <w:i/>
          <w:sz w:val="24"/>
          <w:szCs w:val="24"/>
          <w:lang w:val="id-ID"/>
        </w:rPr>
        <w:t>inner canthus</w:t>
      </w:r>
      <w:r w:rsidRPr="008F566D">
        <w:rPr>
          <w:rFonts w:ascii="Times New Roman" w:hAnsi="Times New Roman" w:cs="Times New Roman"/>
          <w:sz w:val="24"/>
          <w:szCs w:val="24"/>
          <w:lang w:val="id-ID"/>
        </w:rPr>
        <w:t xml:space="preserve"> dan </w:t>
      </w:r>
      <w:r w:rsidRPr="008F566D">
        <w:rPr>
          <w:rFonts w:ascii="Times New Roman" w:hAnsi="Times New Roman" w:cs="Times New Roman"/>
          <w:i/>
          <w:sz w:val="24"/>
          <w:szCs w:val="24"/>
          <w:lang w:val="id-ID"/>
        </w:rPr>
        <w:t>outer canthus</w:t>
      </w:r>
      <w:r>
        <w:rPr>
          <w:rFonts w:ascii="Times New Roman" w:hAnsi="Times New Roman" w:cs="Times New Roman"/>
          <w:i/>
          <w:sz w:val="24"/>
          <w:szCs w:val="24"/>
          <w:lang w:val="id-ID"/>
        </w:rPr>
        <w:t>.</w:t>
      </w:r>
    </w:p>
    <w:p w:rsidR="0023459E" w:rsidRDefault="0023459E" w:rsidP="0098663D">
      <w:pPr>
        <w:pStyle w:val="ListParagraph"/>
        <w:numPr>
          <w:ilvl w:val="0"/>
          <w:numId w:val="14"/>
        </w:numPr>
        <w:spacing w:after="0" w:line="240" w:lineRule="auto"/>
        <w:ind w:left="426"/>
        <w:jc w:val="both"/>
        <w:rPr>
          <w:rFonts w:ascii="Times New Roman" w:hAnsi="Times New Roman" w:cs="Times New Roman"/>
          <w:sz w:val="24"/>
          <w:szCs w:val="24"/>
          <w:lang w:val="id-ID"/>
        </w:rPr>
      </w:pPr>
      <w:r w:rsidRPr="00FA427E">
        <w:rPr>
          <w:rFonts w:ascii="Times New Roman" w:hAnsi="Times New Roman" w:cs="Times New Roman"/>
          <w:i/>
          <w:sz w:val="24"/>
          <w:szCs w:val="24"/>
          <w:lang w:val="id-ID"/>
        </w:rPr>
        <w:t>Molar</w:t>
      </w:r>
      <w:r>
        <w:rPr>
          <w:rFonts w:ascii="Times New Roman" w:hAnsi="Times New Roman" w:cs="Times New Roman"/>
          <w:sz w:val="24"/>
          <w:szCs w:val="24"/>
          <w:lang w:val="id-ID"/>
        </w:rPr>
        <w:t>; a</w:t>
      </w:r>
      <w:r w:rsidRPr="008F566D">
        <w:rPr>
          <w:rFonts w:ascii="Times New Roman" w:hAnsi="Times New Roman" w:cs="Times New Roman"/>
          <w:sz w:val="24"/>
          <w:szCs w:val="24"/>
          <w:lang w:val="id-ID"/>
        </w:rPr>
        <w:t>tur tabung sinar-</w:t>
      </w:r>
      <w:r>
        <w:rPr>
          <w:rFonts w:ascii="Times New Roman" w:hAnsi="Times New Roman" w:cs="Times New Roman"/>
          <w:sz w:val="24"/>
          <w:szCs w:val="24"/>
          <w:lang w:val="id-ID"/>
        </w:rPr>
        <w:t>x</w:t>
      </w:r>
      <w:r w:rsidRPr="008F566D">
        <w:rPr>
          <w:rFonts w:ascii="Times New Roman" w:hAnsi="Times New Roman" w:cs="Times New Roman"/>
          <w:sz w:val="24"/>
          <w:szCs w:val="24"/>
          <w:lang w:val="id-ID"/>
        </w:rPr>
        <w:t>, bidang oklusal bawah membentuk sudut 0</w:t>
      </w:r>
      <w:r w:rsidRPr="008F566D">
        <w:rPr>
          <w:rFonts w:ascii="Times New Roman" w:hAnsi="Times New Roman" w:cs="Times New Roman"/>
          <w:sz w:val="24"/>
          <w:szCs w:val="24"/>
          <w:vertAlign w:val="superscript"/>
          <w:lang w:val="id-ID"/>
        </w:rPr>
        <w:t>0</w:t>
      </w:r>
      <w:r>
        <w:rPr>
          <w:rFonts w:ascii="Times New Roman" w:hAnsi="Times New Roman" w:cs="Times New Roman"/>
          <w:sz w:val="24"/>
          <w:szCs w:val="24"/>
          <w:lang w:val="id-ID"/>
        </w:rPr>
        <w:t>, f</w:t>
      </w:r>
      <w:r w:rsidRPr="008F566D">
        <w:rPr>
          <w:rFonts w:ascii="Times New Roman" w:hAnsi="Times New Roman" w:cs="Times New Roman"/>
          <w:sz w:val="24"/>
          <w:szCs w:val="24"/>
          <w:lang w:val="id-ID"/>
        </w:rPr>
        <w:t>ilm diposisikan melintang</w:t>
      </w:r>
      <w:r>
        <w:rPr>
          <w:rFonts w:ascii="Times New Roman" w:hAnsi="Times New Roman" w:cs="Times New Roman"/>
          <w:sz w:val="24"/>
          <w:szCs w:val="24"/>
          <w:lang w:val="id-ID"/>
        </w:rPr>
        <w:t>, dan s</w:t>
      </w:r>
      <w:r w:rsidRPr="00CC3938">
        <w:rPr>
          <w:rFonts w:ascii="Times New Roman" w:hAnsi="Times New Roman" w:cs="Times New Roman"/>
          <w:sz w:val="24"/>
          <w:szCs w:val="24"/>
          <w:lang w:val="id-ID"/>
        </w:rPr>
        <w:t>entrasikan sinar pada mandi</w:t>
      </w:r>
      <w:r>
        <w:rPr>
          <w:rFonts w:ascii="Times New Roman" w:hAnsi="Times New Roman" w:cs="Times New Roman"/>
          <w:sz w:val="24"/>
          <w:szCs w:val="24"/>
          <w:lang w:val="id-ID"/>
        </w:rPr>
        <w:t>b</w:t>
      </w:r>
      <w:r w:rsidRPr="00CC3938">
        <w:rPr>
          <w:rFonts w:ascii="Times New Roman" w:hAnsi="Times New Roman" w:cs="Times New Roman"/>
          <w:sz w:val="24"/>
          <w:szCs w:val="24"/>
          <w:lang w:val="id-ID"/>
        </w:rPr>
        <w:t>ula sejajar dengan outher canthus.</w:t>
      </w:r>
    </w:p>
    <w:p w:rsidR="0023459E" w:rsidRDefault="0023459E" w:rsidP="0023459E">
      <w:pPr>
        <w:pStyle w:val="ListParagraph"/>
        <w:spacing w:after="0" w:line="240" w:lineRule="auto"/>
        <w:ind w:left="0"/>
        <w:rPr>
          <w:rFonts w:ascii="Times New Roman" w:hAnsi="Times New Roman" w:cs="Times New Roman"/>
          <w:b/>
          <w:sz w:val="24"/>
          <w:szCs w:val="24"/>
          <w:lang w:val="id-ID"/>
        </w:rPr>
      </w:pPr>
    </w:p>
    <w:p w:rsidR="0098663D" w:rsidRDefault="0098663D" w:rsidP="0023459E">
      <w:pPr>
        <w:pStyle w:val="ListParagraph"/>
        <w:spacing w:after="0" w:line="240" w:lineRule="auto"/>
        <w:ind w:left="0"/>
        <w:rPr>
          <w:rFonts w:ascii="Times New Roman" w:hAnsi="Times New Roman" w:cs="Times New Roman"/>
          <w:b/>
          <w:sz w:val="24"/>
          <w:szCs w:val="24"/>
          <w:lang w:val="id-ID"/>
        </w:rPr>
      </w:pPr>
    </w:p>
    <w:p w:rsidR="0023459E" w:rsidRDefault="008B2580" w:rsidP="0023459E">
      <w:pPr>
        <w:pStyle w:val="ListParagraph"/>
        <w:spacing w:after="0" w:line="240" w:lineRule="auto"/>
        <w:ind w:left="0"/>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rsidR="008B2580" w:rsidRDefault="008B2580" w:rsidP="008B2580">
      <w:pPr>
        <w:tabs>
          <w:tab w:val="left" w:pos="426"/>
          <w:tab w:val="left" w:pos="709"/>
        </w:tabs>
        <w:spacing w:after="0" w:line="240" w:lineRule="auto"/>
        <w:ind w:firstLine="426"/>
        <w:jc w:val="both"/>
        <w:rPr>
          <w:rFonts w:ascii="Times New Roman" w:hAnsi="Times New Roman" w:cs="Times New Roman"/>
          <w:sz w:val="24"/>
          <w:szCs w:val="24"/>
          <w:lang w:val="id-ID"/>
        </w:rPr>
      </w:pPr>
    </w:p>
    <w:p w:rsidR="0098663D" w:rsidRDefault="002C7E8B" w:rsidP="008B2580">
      <w:pPr>
        <w:tabs>
          <w:tab w:val="left" w:pos="426"/>
          <w:tab w:val="left" w:pos="709"/>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b/>
          <w:noProof/>
          <w:sz w:val="24"/>
          <w:szCs w:val="24"/>
          <w:lang w:val="id-ID" w:eastAsia="zh-TW"/>
        </w:rPr>
        <w:pict>
          <v:shapetype id="_x0000_t202" coordsize="21600,21600" o:spt="202" path="m,l,21600r21600,l21600,xe">
            <v:stroke joinstyle="miter"/>
            <v:path gradientshapeok="t" o:connecttype="rect"/>
          </v:shapetype>
          <v:shape id="_x0000_s1044" type="#_x0000_t202" style="position:absolute;left:0;text-align:left;margin-left:239.65pt;margin-top:-274.8pt;width:247.9pt;height:195.9pt;z-index:251696128;mso-width-relative:margin;mso-height-relative:margin" stroked="f">
            <v:textbox style="mso-next-textbox:#_x0000_s1044">
              <w:txbxContent>
                <w:p w:rsidR="002C7E8B" w:rsidRDefault="002C7E8B">
                  <w:pPr>
                    <w:rPr>
                      <w:lang w:val="id-ID"/>
                    </w:rPr>
                  </w:pPr>
                  <w:r w:rsidRPr="00DD2616">
                    <w:rPr>
                      <w:noProof/>
                      <w:lang w:val="en-US"/>
                    </w:rPr>
                    <w:drawing>
                      <wp:inline distT="0" distB="0" distL="0" distR="0">
                        <wp:extent cx="2760453" cy="1682151"/>
                        <wp:effectExtent l="19050" t="0" r="1797"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60394" cy="1682115"/>
                                </a:xfrm>
                                <a:prstGeom prst="rect">
                                  <a:avLst/>
                                </a:prstGeom>
                                <a:noFill/>
                                <a:ln w="9525">
                                  <a:noFill/>
                                  <a:miter lim="800000"/>
                                  <a:headEnd/>
                                  <a:tailEnd/>
                                </a:ln>
                              </pic:spPr>
                            </pic:pic>
                          </a:graphicData>
                        </a:graphic>
                      </wp:inline>
                    </w:drawing>
                  </w:r>
                </w:p>
                <w:p w:rsidR="002C7E8B" w:rsidRPr="00DD2616" w:rsidRDefault="002C7E8B" w:rsidP="007F613A">
                  <w:pPr>
                    <w:ind w:left="567" w:hanging="567"/>
                    <w:rPr>
                      <w:lang w:val="id-ID"/>
                    </w:rPr>
                  </w:pPr>
                  <w:r>
                    <w:rPr>
                      <w:rFonts w:ascii="Times New Roman" w:hAnsi="Times New Roman" w:cs="Times New Roman"/>
                      <w:b/>
                      <w:sz w:val="24"/>
                      <w:szCs w:val="24"/>
                      <w:lang w:val="id-ID"/>
                    </w:rPr>
                    <w:t xml:space="preserve">  Gambar 2</w:t>
                  </w:r>
                  <w:r w:rsidRPr="00C43D24">
                    <w:rPr>
                      <w:rFonts w:ascii="Times New Roman" w:hAnsi="Times New Roman" w:cs="Times New Roman"/>
                      <w:b/>
                      <w:sz w:val="24"/>
                      <w:szCs w:val="24"/>
                      <w:lang w:val="id-ID"/>
                    </w:rPr>
                    <w:t xml:space="preserve">  </w:t>
                  </w:r>
                  <w:r w:rsidRPr="00130BEF">
                    <w:rPr>
                      <w:rFonts w:ascii="Times New Roman" w:hAnsi="Times New Roman" w:cs="Times New Roman"/>
                      <w:sz w:val="24"/>
                      <w:szCs w:val="24"/>
                      <w:lang w:val="id-ID"/>
                    </w:rPr>
                    <w:t>De</w:t>
                  </w:r>
                  <w:r>
                    <w:rPr>
                      <w:rFonts w:ascii="Times New Roman" w:hAnsi="Times New Roman" w:cs="Times New Roman"/>
                      <w:sz w:val="24"/>
                      <w:szCs w:val="24"/>
                      <w:lang w:val="id-ID"/>
                    </w:rPr>
                    <w:t>s</w:t>
                  </w:r>
                  <w:r w:rsidRPr="00130BEF">
                    <w:rPr>
                      <w:rFonts w:ascii="Times New Roman" w:hAnsi="Times New Roman" w:cs="Times New Roman"/>
                      <w:sz w:val="24"/>
                      <w:szCs w:val="24"/>
                      <w:lang w:val="id-ID"/>
                    </w:rPr>
                    <w:t xml:space="preserve">ain </w:t>
                  </w:r>
                  <w:r>
                    <w:rPr>
                      <w:rFonts w:ascii="Times New Roman" w:hAnsi="Times New Roman" w:cs="Times New Roman"/>
                      <w:sz w:val="24"/>
                      <w:szCs w:val="24"/>
                      <w:lang w:val="id-ID"/>
                    </w:rPr>
                    <w:t xml:space="preserve">produk penyangga film gigi </w:t>
                  </w:r>
                  <w:r w:rsidRPr="00C43D24">
                    <w:rPr>
                      <w:rFonts w:ascii="Times New Roman" w:hAnsi="Times New Roman" w:cs="Times New Roman"/>
                      <w:sz w:val="24"/>
                      <w:szCs w:val="24"/>
                      <w:lang w:val="id-ID"/>
                    </w:rPr>
                    <w:t xml:space="preserve"> </w:t>
                  </w:r>
                  <w:r w:rsidRPr="0082072E">
                    <w:rPr>
                      <w:rFonts w:ascii="Times New Roman" w:hAnsi="Times New Roman" w:cs="Times New Roman"/>
                      <w:i/>
                      <w:sz w:val="24"/>
                      <w:szCs w:val="24"/>
                      <w:lang w:val="id-ID"/>
                    </w:rPr>
                    <w:t>Bitewing</w:t>
                  </w:r>
                </w:p>
              </w:txbxContent>
            </v:textbox>
            <w10:wrap type="topAndBottom"/>
          </v:shape>
        </w:pict>
      </w:r>
      <w:r>
        <w:rPr>
          <w:rFonts w:ascii="Times New Roman" w:hAnsi="Times New Roman" w:cs="Times New Roman"/>
          <w:noProof/>
          <w:sz w:val="24"/>
          <w:szCs w:val="24"/>
          <w:lang w:val="id-ID" w:eastAsia="zh-TW"/>
        </w:rPr>
        <w:pict>
          <v:shape id="_x0000_s1045" type="#_x0000_t202" style="position:absolute;left:0;text-align:left;margin-left:-2.2pt;margin-top:-274.8pt;width:214.65pt;height:215.45pt;z-index:251698176;mso-width-relative:margin;mso-height-relative:margin" stroked="f">
            <v:textbox style="mso-next-textbox:#_x0000_s1045">
              <w:txbxContent>
                <w:p w:rsidR="002C7E8B" w:rsidRDefault="002C7E8B">
                  <w:pPr>
                    <w:rPr>
                      <w:lang w:val="id-ID"/>
                    </w:rPr>
                  </w:pPr>
                  <w:r w:rsidRPr="00DD2616">
                    <w:rPr>
                      <w:noProof/>
                      <w:lang w:val="en-US"/>
                    </w:rPr>
                    <w:drawing>
                      <wp:inline distT="0" distB="0" distL="0" distR="0">
                        <wp:extent cx="2430852" cy="1777042"/>
                        <wp:effectExtent l="19050" t="0" r="7548"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438902" cy="1782927"/>
                                </a:xfrm>
                                <a:prstGeom prst="rect">
                                  <a:avLst/>
                                </a:prstGeom>
                                <a:noFill/>
                                <a:ln w="9525">
                                  <a:noFill/>
                                  <a:miter lim="800000"/>
                                  <a:headEnd/>
                                  <a:tailEnd/>
                                </a:ln>
                              </pic:spPr>
                            </pic:pic>
                          </a:graphicData>
                        </a:graphic>
                      </wp:inline>
                    </w:drawing>
                  </w:r>
                </w:p>
                <w:p w:rsidR="002C7E8B" w:rsidRPr="003C1EBE" w:rsidRDefault="002C7E8B" w:rsidP="001003A6">
                  <w:pPr>
                    <w:pStyle w:val="ListParagraph"/>
                    <w:spacing w:after="0" w:line="240" w:lineRule="auto"/>
                    <w:ind w:left="0"/>
                    <w:rPr>
                      <w:rFonts w:ascii="Times New Roman" w:hAnsi="Times New Roman" w:cs="Times New Roman"/>
                      <w:sz w:val="24"/>
                      <w:szCs w:val="24"/>
                      <w:lang w:val="id-ID"/>
                    </w:rPr>
                  </w:pPr>
                  <w:r w:rsidRPr="00DF3E96">
                    <w:rPr>
                      <w:rFonts w:ascii="Times New Roman" w:hAnsi="Times New Roman" w:cs="Times New Roman"/>
                      <w:b/>
                      <w:sz w:val="24"/>
                      <w:szCs w:val="24"/>
                      <w:lang w:val="id-ID"/>
                    </w:rPr>
                    <w:t>Gambar 1</w:t>
                  </w:r>
                  <w:r>
                    <w:rPr>
                      <w:rFonts w:ascii="Times New Roman" w:hAnsi="Times New Roman" w:cs="Times New Roman"/>
                      <w:sz w:val="24"/>
                      <w:szCs w:val="24"/>
                      <w:lang w:val="id-ID"/>
                    </w:rPr>
                    <w:t xml:space="preserve">  Salah Satu Teknik Pemeriksaan Radiografi Gigi </w:t>
                  </w:r>
                  <w:r w:rsidRPr="001003A6">
                    <w:rPr>
                      <w:rFonts w:ascii="Times New Roman" w:hAnsi="Times New Roman" w:cs="Times New Roman"/>
                      <w:sz w:val="24"/>
                      <w:szCs w:val="24"/>
                      <w:lang w:val="id-ID"/>
                    </w:rPr>
                    <w:t>Geligi  (13)</w:t>
                  </w:r>
                </w:p>
                <w:p w:rsidR="002C7E8B" w:rsidRDefault="002C7E8B">
                  <w:pPr>
                    <w:rPr>
                      <w:lang w:val="id-ID"/>
                    </w:rPr>
                  </w:pPr>
                </w:p>
                <w:p w:rsidR="002C7E8B" w:rsidRDefault="002C7E8B">
                  <w:pPr>
                    <w:rPr>
                      <w:lang w:val="id-ID"/>
                    </w:rPr>
                  </w:pPr>
                </w:p>
                <w:p w:rsidR="002C7E8B" w:rsidRPr="00DD2616" w:rsidRDefault="002C7E8B">
                  <w:pPr>
                    <w:rPr>
                      <w:lang w:val="id-ID"/>
                    </w:rPr>
                  </w:pPr>
                </w:p>
              </w:txbxContent>
            </v:textbox>
            <w10:wrap type="topAndBottom"/>
          </v:shape>
        </w:pict>
      </w:r>
      <w:r w:rsidR="0023459E" w:rsidRPr="00545B7A">
        <w:rPr>
          <w:rFonts w:ascii="Times New Roman" w:hAnsi="Times New Roman" w:cs="Times New Roman"/>
          <w:sz w:val="24"/>
          <w:szCs w:val="24"/>
          <w:lang w:val="id-ID"/>
        </w:rPr>
        <w:t>Penelitian ini merupakan rancang bangun dalam bentuk perancangan produk (</w:t>
      </w:r>
      <w:r w:rsidR="0023459E" w:rsidRPr="00545B7A">
        <w:rPr>
          <w:rFonts w:ascii="Times New Roman" w:hAnsi="Times New Roman" w:cs="Times New Roman"/>
          <w:i/>
          <w:sz w:val="24"/>
          <w:szCs w:val="24"/>
          <w:lang w:val="id-ID"/>
        </w:rPr>
        <w:t>Product Design</w:t>
      </w:r>
      <w:r w:rsidR="0023459E" w:rsidRPr="00545B7A">
        <w:rPr>
          <w:rFonts w:ascii="Times New Roman" w:hAnsi="Times New Roman" w:cs="Times New Roman"/>
          <w:sz w:val="24"/>
          <w:szCs w:val="24"/>
          <w:lang w:val="id-ID"/>
        </w:rPr>
        <w:t xml:space="preserve">). </w:t>
      </w:r>
      <w:r w:rsidR="0023459E">
        <w:rPr>
          <w:rFonts w:ascii="Times New Roman" w:hAnsi="Times New Roman" w:cs="Times New Roman"/>
          <w:sz w:val="24"/>
          <w:szCs w:val="24"/>
          <w:lang w:val="id-ID"/>
        </w:rPr>
        <w:t>Uji pemanfaatan</w:t>
      </w:r>
      <w:r w:rsidR="0023459E" w:rsidRPr="00545B7A">
        <w:rPr>
          <w:rFonts w:ascii="Times New Roman" w:hAnsi="Times New Roman" w:cs="Times New Roman"/>
          <w:sz w:val="24"/>
          <w:szCs w:val="24"/>
          <w:lang w:val="id-ID"/>
        </w:rPr>
        <w:t xml:space="preserve"> alat tersebut dilakukan berdasarkan kenyamanan terhadap pemeriksaan, efisiensi kerja dan kriteria gambaran radiografi yang dilakukan sejumlah sampel pada pemeriksaan radiografi dental. Analysis dilakukan berdasarkan lembaran isian (kuesioner) dengan skala Likert.</w:t>
      </w:r>
      <w:r w:rsidR="0023459E">
        <w:rPr>
          <w:rFonts w:ascii="Times New Roman" w:hAnsi="Times New Roman" w:cs="Times New Roman"/>
          <w:sz w:val="24"/>
          <w:szCs w:val="24"/>
          <w:lang w:val="id-ID"/>
        </w:rPr>
        <w:t xml:space="preserve"> </w:t>
      </w:r>
    </w:p>
    <w:p w:rsidR="0098663D" w:rsidRDefault="0098663D" w:rsidP="0098663D">
      <w:pPr>
        <w:tabs>
          <w:tab w:val="left" w:pos="426"/>
          <w:tab w:val="left" w:pos="709"/>
        </w:tabs>
        <w:spacing w:after="0" w:line="240" w:lineRule="auto"/>
        <w:jc w:val="both"/>
        <w:rPr>
          <w:rFonts w:ascii="Times New Roman" w:hAnsi="Times New Roman" w:cs="Times New Roman"/>
          <w:sz w:val="24"/>
          <w:szCs w:val="24"/>
          <w:lang w:val="id-ID"/>
        </w:rPr>
      </w:pPr>
    </w:p>
    <w:p w:rsidR="0098663D" w:rsidRDefault="00831283" w:rsidP="0098663D">
      <w:pPr>
        <w:tabs>
          <w:tab w:val="left" w:pos="426"/>
          <w:tab w:val="left" w:pos="709"/>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Di</w:t>
      </w:r>
      <w:r w:rsidR="0023459E" w:rsidRPr="0026513B">
        <w:rPr>
          <w:rFonts w:ascii="Times New Roman" w:hAnsi="Times New Roman" w:cs="Times New Roman"/>
          <w:b/>
          <w:sz w:val="24"/>
          <w:szCs w:val="24"/>
          <w:lang w:val="id-ID"/>
        </w:rPr>
        <w:t>s</w:t>
      </w:r>
      <w:r>
        <w:rPr>
          <w:rFonts w:ascii="Times New Roman" w:hAnsi="Times New Roman" w:cs="Times New Roman"/>
          <w:b/>
          <w:sz w:val="24"/>
          <w:szCs w:val="24"/>
          <w:lang w:val="id-ID"/>
        </w:rPr>
        <w:t xml:space="preserve">ain </w:t>
      </w:r>
      <w:r w:rsidR="0023459E" w:rsidRPr="0026513B">
        <w:rPr>
          <w:rFonts w:ascii="Times New Roman" w:hAnsi="Times New Roman" w:cs="Times New Roman"/>
          <w:b/>
          <w:sz w:val="24"/>
          <w:szCs w:val="24"/>
          <w:lang w:val="id-ID"/>
        </w:rPr>
        <w:t>Rancang Bangun</w:t>
      </w:r>
    </w:p>
    <w:p w:rsidR="0098663D" w:rsidRDefault="0098663D" w:rsidP="0098663D">
      <w:pPr>
        <w:tabs>
          <w:tab w:val="left" w:pos="426"/>
          <w:tab w:val="left" w:pos="709"/>
        </w:tabs>
        <w:spacing w:after="0" w:line="240" w:lineRule="auto"/>
        <w:jc w:val="both"/>
        <w:rPr>
          <w:rFonts w:ascii="Times New Roman" w:hAnsi="Times New Roman" w:cs="Times New Roman"/>
          <w:b/>
          <w:sz w:val="24"/>
          <w:szCs w:val="24"/>
          <w:lang w:val="id-ID"/>
        </w:rPr>
      </w:pPr>
    </w:p>
    <w:p w:rsidR="0023459E" w:rsidRDefault="002C7E8B" w:rsidP="008B2580">
      <w:pPr>
        <w:tabs>
          <w:tab w:val="left" w:pos="426"/>
          <w:tab w:val="left" w:pos="709"/>
        </w:tabs>
        <w:spacing w:after="0" w:line="240" w:lineRule="auto"/>
        <w:ind w:firstLine="426"/>
        <w:jc w:val="both"/>
        <w:rPr>
          <w:rFonts w:ascii="Times New Roman" w:hAnsi="Times New Roman" w:cs="Times New Roman"/>
          <w:b/>
          <w:sz w:val="24"/>
          <w:szCs w:val="24"/>
          <w:lang w:val="id-ID"/>
        </w:rPr>
      </w:pPr>
      <w:r>
        <w:rPr>
          <w:rFonts w:ascii="Times New Roman" w:hAnsi="Times New Roman" w:cs="Times New Roman"/>
          <w:noProof/>
          <w:sz w:val="32"/>
          <w:lang w:val="id-ID" w:eastAsia="zh-TW"/>
        </w:rPr>
        <w:pict>
          <v:shape id="_x0000_s1046" type="#_x0000_t202" style="position:absolute;left:0;text-align:left;margin-left:-198.6pt;margin-top:238.75pt;width:356.9pt;height:161.9pt;z-index:251700224;mso-width-relative:margin;mso-height-relative:margin" stroked="f">
            <v:textbox style="mso-next-textbox:#_x0000_s1046">
              <w:txbxContent>
                <w:p w:rsidR="002C7E8B" w:rsidRDefault="002C7E8B">
                  <w:pPr>
                    <w:rPr>
                      <w:lang w:val="id-ID"/>
                    </w:rPr>
                  </w:pPr>
                  <w:r w:rsidRPr="00DD2616">
                    <w:rPr>
                      <w:noProof/>
                      <w:lang w:val="en-US"/>
                    </w:rPr>
                    <w:drawing>
                      <wp:inline distT="0" distB="0" distL="0" distR="0">
                        <wp:extent cx="4484945" cy="1328468"/>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490523" cy="1330120"/>
                                </a:xfrm>
                                <a:prstGeom prst="rect">
                                  <a:avLst/>
                                </a:prstGeom>
                                <a:noFill/>
                                <a:ln w="9525">
                                  <a:noFill/>
                                  <a:miter lim="800000"/>
                                  <a:headEnd/>
                                  <a:tailEnd/>
                                </a:ln>
                              </pic:spPr>
                            </pic:pic>
                          </a:graphicData>
                        </a:graphic>
                      </wp:inline>
                    </w:drawing>
                  </w:r>
                </w:p>
                <w:p w:rsidR="002C7E8B" w:rsidRPr="007C4A75" w:rsidRDefault="002C7E8B" w:rsidP="00DD2616">
                  <w:pPr>
                    <w:spacing w:after="0" w:line="240" w:lineRule="auto"/>
                    <w:ind w:left="709"/>
                    <w:rPr>
                      <w:rFonts w:ascii="Times New Roman" w:hAnsi="Times New Roman" w:cs="Times New Roman"/>
                      <w:sz w:val="24"/>
                      <w:lang w:val="id-ID"/>
                    </w:rPr>
                  </w:pPr>
                  <w:r w:rsidRPr="00082088">
                    <w:rPr>
                      <w:rFonts w:ascii="Times New Roman" w:hAnsi="Times New Roman" w:cs="Times New Roman"/>
                      <w:b/>
                      <w:sz w:val="24"/>
                      <w:lang w:val="id-ID"/>
                    </w:rPr>
                    <w:t xml:space="preserve">Gambar  </w:t>
                  </w:r>
                  <w:r>
                    <w:rPr>
                      <w:rFonts w:ascii="Times New Roman" w:hAnsi="Times New Roman" w:cs="Times New Roman"/>
                      <w:b/>
                      <w:sz w:val="24"/>
                      <w:lang w:val="id-ID"/>
                    </w:rPr>
                    <w:t>3</w:t>
                  </w:r>
                  <w:r>
                    <w:rPr>
                      <w:rFonts w:ascii="Times New Roman" w:hAnsi="Times New Roman" w:cs="Times New Roman"/>
                      <w:sz w:val="24"/>
                      <w:lang w:val="id-ID"/>
                    </w:rPr>
                    <w:t xml:space="preserve">.  Pembuatan bitewing A) Pola malam  B) </w:t>
                  </w:r>
                  <w:r w:rsidRPr="0082072E">
                    <w:rPr>
                      <w:rFonts w:ascii="Times New Roman" w:hAnsi="Times New Roman" w:cs="Times New Roman"/>
                      <w:i/>
                      <w:sz w:val="24"/>
                      <w:lang w:val="id-ID"/>
                    </w:rPr>
                    <w:t>Flasking</w:t>
                  </w:r>
                  <w:r>
                    <w:rPr>
                      <w:rFonts w:ascii="Times New Roman" w:hAnsi="Times New Roman" w:cs="Times New Roman"/>
                      <w:sz w:val="24"/>
                      <w:lang w:val="id-ID"/>
                    </w:rPr>
                    <w:t xml:space="preserve">   C) </w:t>
                  </w:r>
                  <w:r w:rsidRPr="0082072E">
                    <w:rPr>
                      <w:rFonts w:ascii="Times New Roman" w:hAnsi="Times New Roman" w:cs="Times New Roman"/>
                      <w:i/>
                      <w:sz w:val="24"/>
                      <w:lang w:val="id-ID"/>
                    </w:rPr>
                    <w:t>Finishing Bitewing</w:t>
                  </w:r>
                </w:p>
                <w:p w:rsidR="002C7E8B" w:rsidRDefault="002C7E8B" w:rsidP="00DD2616">
                  <w:pPr>
                    <w:spacing w:after="0" w:line="240" w:lineRule="auto"/>
                    <w:ind w:left="426"/>
                    <w:jc w:val="both"/>
                    <w:rPr>
                      <w:rFonts w:ascii="Times New Roman" w:hAnsi="Times New Roman" w:cs="Times New Roman"/>
                      <w:sz w:val="24"/>
                      <w:szCs w:val="24"/>
                      <w:lang w:val="id-ID"/>
                    </w:rPr>
                  </w:pPr>
                </w:p>
                <w:p w:rsidR="002C7E8B" w:rsidRPr="00DD2616" w:rsidRDefault="002C7E8B">
                  <w:pPr>
                    <w:rPr>
                      <w:lang w:val="id-ID"/>
                    </w:rPr>
                  </w:pPr>
                </w:p>
              </w:txbxContent>
            </v:textbox>
            <w10:wrap type="topAndBottom"/>
          </v:shape>
        </w:pict>
      </w:r>
      <w:r w:rsidR="0023459E" w:rsidRPr="0098663D">
        <w:rPr>
          <w:rFonts w:ascii="Times New Roman" w:hAnsi="Times New Roman" w:cs="Times New Roman"/>
          <w:sz w:val="24"/>
          <w:szCs w:val="24"/>
          <w:lang w:val="id-ID"/>
        </w:rPr>
        <w:t xml:space="preserve">Membuat pola atau gambar berbasis komputer untuk membuat rancang bangun penyangga film gigi berdasarkan kesesuaian skala yang digunakan. Gambar dan </w:t>
      </w:r>
      <w:r w:rsidR="00831283">
        <w:rPr>
          <w:rFonts w:ascii="Times New Roman" w:hAnsi="Times New Roman" w:cs="Times New Roman"/>
          <w:sz w:val="24"/>
          <w:szCs w:val="24"/>
          <w:lang w:val="id-ID"/>
        </w:rPr>
        <w:t xml:space="preserve">disain </w:t>
      </w:r>
      <w:r w:rsidR="0023459E" w:rsidRPr="0098663D">
        <w:rPr>
          <w:rFonts w:ascii="Times New Roman" w:hAnsi="Times New Roman" w:cs="Times New Roman"/>
          <w:sz w:val="24"/>
          <w:szCs w:val="24"/>
          <w:lang w:val="id-ID"/>
        </w:rPr>
        <w:t xml:space="preserve">rancang bangun </w:t>
      </w:r>
      <w:r w:rsidR="006F31B3">
        <w:rPr>
          <w:rFonts w:ascii="Times New Roman" w:hAnsi="Times New Roman" w:cs="Times New Roman"/>
          <w:sz w:val="24"/>
          <w:szCs w:val="24"/>
          <w:lang w:val="id-ID"/>
        </w:rPr>
        <w:t xml:space="preserve"> </w:t>
      </w:r>
      <w:r w:rsidR="00831283">
        <w:rPr>
          <w:rFonts w:ascii="Times New Roman" w:hAnsi="Times New Roman" w:cs="Times New Roman"/>
          <w:sz w:val="24"/>
          <w:szCs w:val="24"/>
          <w:lang w:val="id-ID"/>
        </w:rPr>
        <w:t>ditunjukkan pada Gambar 2</w:t>
      </w:r>
      <w:r w:rsidR="0023459E" w:rsidRPr="0098663D">
        <w:rPr>
          <w:rFonts w:ascii="Times New Roman" w:hAnsi="Times New Roman" w:cs="Times New Roman"/>
          <w:sz w:val="24"/>
          <w:szCs w:val="24"/>
          <w:lang w:val="id-ID"/>
        </w:rPr>
        <w:t>.</w:t>
      </w:r>
      <w:r w:rsidR="00EB1C2A">
        <w:rPr>
          <w:rFonts w:ascii="Times New Roman" w:hAnsi="Times New Roman" w:cs="Times New Roman"/>
          <w:b/>
          <w:sz w:val="24"/>
          <w:szCs w:val="24"/>
          <w:lang w:val="id-ID"/>
        </w:rPr>
        <w:t xml:space="preserve"> </w:t>
      </w:r>
    </w:p>
    <w:p w:rsidR="0023459E" w:rsidRPr="0098663D" w:rsidRDefault="008B2580" w:rsidP="0098663D">
      <w:pPr>
        <w:tabs>
          <w:tab w:val="left" w:pos="3060"/>
        </w:tabs>
        <w:spacing w:after="0" w:line="240" w:lineRule="auto"/>
        <w:rPr>
          <w:rFonts w:ascii="Times New Roman" w:hAnsi="Times New Roman" w:cs="Times New Roman"/>
          <w:i/>
          <w:sz w:val="24"/>
          <w:szCs w:val="24"/>
          <w:lang w:val="id-ID"/>
        </w:rPr>
      </w:pPr>
      <w:r>
        <w:rPr>
          <w:rFonts w:ascii="Times New Roman" w:hAnsi="Times New Roman" w:cs="Times New Roman"/>
          <w:b/>
          <w:sz w:val="24"/>
          <w:szCs w:val="24"/>
          <w:lang w:val="id-ID"/>
        </w:rPr>
        <w:lastRenderedPageBreak/>
        <w:t>P</w:t>
      </w:r>
      <w:r w:rsidR="0023459E" w:rsidRPr="0098663D">
        <w:rPr>
          <w:rFonts w:ascii="Times New Roman" w:hAnsi="Times New Roman" w:cs="Times New Roman"/>
          <w:b/>
          <w:sz w:val="24"/>
          <w:szCs w:val="24"/>
          <w:lang w:val="id-ID"/>
        </w:rPr>
        <w:t>embuatan Alat Rancang Bangun</w:t>
      </w:r>
      <w:r w:rsidR="0098663D">
        <w:rPr>
          <w:rFonts w:ascii="Times New Roman" w:hAnsi="Times New Roman" w:cs="Times New Roman"/>
          <w:i/>
          <w:sz w:val="24"/>
          <w:szCs w:val="24"/>
          <w:lang w:val="id-ID"/>
        </w:rPr>
        <w:t xml:space="preserve"> </w:t>
      </w:r>
      <w:r w:rsidR="0023459E" w:rsidRPr="0023459E">
        <w:rPr>
          <w:rFonts w:ascii="Times New Roman" w:hAnsi="Times New Roman" w:cs="Times New Roman"/>
          <w:b/>
          <w:sz w:val="24"/>
          <w:szCs w:val="24"/>
          <w:lang w:val="id-ID"/>
        </w:rPr>
        <w:t xml:space="preserve">Penyangga Film Gigi Jenis </w:t>
      </w:r>
      <w:r w:rsidR="0023459E" w:rsidRPr="0023459E">
        <w:rPr>
          <w:rFonts w:ascii="Times New Roman" w:hAnsi="Times New Roman" w:cs="Times New Roman"/>
          <w:b/>
          <w:i/>
          <w:sz w:val="24"/>
          <w:szCs w:val="24"/>
          <w:lang w:val="id-ID"/>
        </w:rPr>
        <w:t>Bitewing</w:t>
      </w:r>
    </w:p>
    <w:p w:rsidR="006F31B3" w:rsidRDefault="006F31B3" w:rsidP="0098663D">
      <w:pPr>
        <w:tabs>
          <w:tab w:val="left" w:pos="851"/>
        </w:tabs>
        <w:spacing w:after="0" w:line="240" w:lineRule="auto"/>
        <w:jc w:val="both"/>
        <w:rPr>
          <w:rFonts w:ascii="Times New Roman" w:hAnsi="Times New Roman" w:cs="Times New Roman"/>
          <w:sz w:val="14"/>
          <w:szCs w:val="24"/>
          <w:lang w:val="id-ID"/>
        </w:rPr>
      </w:pPr>
    </w:p>
    <w:p w:rsidR="0023459E" w:rsidRDefault="0023459E" w:rsidP="0098663D">
      <w:pPr>
        <w:tabs>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jenis </w:t>
      </w:r>
      <w:r w:rsidRPr="00B5533C">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pada pemeriksaan gigi anterior, b</w:t>
      </w:r>
      <w:r w:rsidRPr="00C43D24">
        <w:rPr>
          <w:rFonts w:ascii="Times New Roman" w:hAnsi="Times New Roman" w:cs="Times New Roman"/>
          <w:sz w:val="24"/>
          <w:szCs w:val="24"/>
          <w:lang w:val="id-ID"/>
        </w:rPr>
        <w:t xml:space="preserve">ahan yang dipakai </w:t>
      </w:r>
      <w:r>
        <w:rPr>
          <w:rFonts w:ascii="Times New Roman" w:hAnsi="Times New Roman" w:cs="Times New Roman"/>
          <w:sz w:val="24"/>
          <w:szCs w:val="24"/>
          <w:lang w:val="id-ID"/>
        </w:rPr>
        <w:t>adalah</w:t>
      </w:r>
      <w:r w:rsidRPr="00C43D24">
        <w:rPr>
          <w:rFonts w:ascii="Times New Roman" w:hAnsi="Times New Roman" w:cs="Times New Roman"/>
          <w:sz w:val="24"/>
          <w:szCs w:val="24"/>
          <w:lang w:val="id-ID"/>
        </w:rPr>
        <w:t xml:space="preserve"> jenis </w:t>
      </w:r>
      <w:r w:rsidRPr="00C43D24">
        <w:rPr>
          <w:rFonts w:ascii="Times New Roman" w:hAnsi="Times New Roman" w:cs="Times New Roman"/>
          <w:i/>
          <w:sz w:val="24"/>
          <w:szCs w:val="24"/>
          <w:lang w:val="id-ID"/>
        </w:rPr>
        <w:t>Soft Acrylic</w:t>
      </w:r>
      <w:r w:rsidRPr="00C43D2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atau </w:t>
      </w:r>
      <w:r w:rsidRPr="00B5533C">
        <w:rPr>
          <w:rFonts w:ascii="Times New Roman" w:hAnsi="Times New Roman" w:cs="Times New Roman"/>
          <w:i/>
          <w:sz w:val="24"/>
          <w:szCs w:val="24"/>
          <w:lang w:val="id-ID"/>
        </w:rPr>
        <w:t>silicon</w:t>
      </w:r>
      <w:r>
        <w:rPr>
          <w:rFonts w:ascii="Times New Roman" w:hAnsi="Times New Roman" w:cs="Times New Roman"/>
          <w:sz w:val="24"/>
          <w:szCs w:val="24"/>
          <w:lang w:val="id-ID"/>
        </w:rPr>
        <w:t xml:space="preserve"> </w:t>
      </w:r>
      <w:r w:rsidRPr="00C43D24">
        <w:rPr>
          <w:rFonts w:ascii="Times New Roman" w:hAnsi="Times New Roman" w:cs="Times New Roman"/>
          <w:sz w:val="24"/>
          <w:szCs w:val="24"/>
          <w:lang w:val="id-ID"/>
        </w:rPr>
        <w:t>yang lembut.</w:t>
      </w:r>
      <w:r>
        <w:rPr>
          <w:rFonts w:ascii="Times New Roman" w:hAnsi="Times New Roman" w:cs="Times New Roman"/>
          <w:sz w:val="24"/>
          <w:szCs w:val="24"/>
          <w:lang w:val="id-ID"/>
        </w:rPr>
        <w:t xml:space="preserve">  Adapun prosedur pembuatan penyangga film gigi jenis </w:t>
      </w:r>
      <w:r w:rsidRPr="00B5533C">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(Gambar </w:t>
      </w:r>
      <w:r w:rsidR="00831283">
        <w:rPr>
          <w:rFonts w:ascii="Times New Roman" w:hAnsi="Times New Roman" w:cs="Times New Roman"/>
          <w:sz w:val="24"/>
          <w:szCs w:val="24"/>
          <w:lang w:val="id-ID"/>
        </w:rPr>
        <w:t>3</w:t>
      </w:r>
      <w:r>
        <w:rPr>
          <w:rFonts w:ascii="Times New Roman" w:hAnsi="Times New Roman" w:cs="Times New Roman"/>
          <w:sz w:val="24"/>
          <w:szCs w:val="24"/>
          <w:lang w:val="id-ID"/>
        </w:rPr>
        <w:t>) dilakukan melalui tahapan-tahapan sebagai berikut :</w:t>
      </w:r>
    </w:p>
    <w:p w:rsidR="0023459E" w:rsidRPr="00DE605F" w:rsidRDefault="0023459E" w:rsidP="0098663D">
      <w:pPr>
        <w:pStyle w:val="ListParagraph"/>
        <w:numPr>
          <w:ilvl w:val="0"/>
          <w:numId w:val="18"/>
        </w:numPr>
        <w:spacing w:after="0" w:line="240" w:lineRule="auto"/>
        <w:ind w:left="426"/>
        <w:jc w:val="both"/>
        <w:rPr>
          <w:rFonts w:ascii="Times New Roman" w:hAnsi="Times New Roman" w:cs="Times New Roman"/>
          <w:sz w:val="24"/>
          <w:lang w:val="id-ID"/>
        </w:rPr>
      </w:pPr>
      <w:r w:rsidRPr="00DE605F">
        <w:rPr>
          <w:rFonts w:ascii="Times New Roman" w:hAnsi="Times New Roman" w:cs="Times New Roman"/>
          <w:sz w:val="24"/>
          <w:lang w:val="id-ID"/>
        </w:rPr>
        <w:t>Menggunakan lilin (</w:t>
      </w:r>
      <w:r w:rsidRPr="00B5533C">
        <w:rPr>
          <w:rFonts w:ascii="Times New Roman" w:hAnsi="Times New Roman" w:cs="Times New Roman"/>
          <w:i/>
          <w:sz w:val="24"/>
          <w:lang w:val="id-ID"/>
        </w:rPr>
        <w:t>wax</w:t>
      </w:r>
      <w:r w:rsidRPr="00DE605F">
        <w:rPr>
          <w:rFonts w:ascii="Times New Roman" w:hAnsi="Times New Roman" w:cs="Times New Roman"/>
          <w:sz w:val="24"/>
          <w:lang w:val="id-ID"/>
        </w:rPr>
        <w:t>) untuk pembuatan pola malam</w:t>
      </w:r>
      <w:r>
        <w:rPr>
          <w:rFonts w:ascii="Times New Roman" w:hAnsi="Times New Roman" w:cs="Times New Roman"/>
          <w:sz w:val="24"/>
          <w:lang w:val="id-ID"/>
        </w:rPr>
        <w:t xml:space="preserve"> </w:t>
      </w:r>
    </w:p>
    <w:p w:rsidR="006F31B3" w:rsidRDefault="0023459E" w:rsidP="0098663D">
      <w:pPr>
        <w:pStyle w:val="ListParagraph"/>
        <w:numPr>
          <w:ilvl w:val="0"/>
          <w:numId w:val="18"/>
        </w:numPr>
        <w:spacing w:after="0" w:line="240" w:lineRule="auto"/>
        <w:ind w:left="426"/>
        <w:jc w:val="both"/>
        <w:rPr>
          <w:rFonts w:ascii="Times New Roman" w:hAnsi="Times New Roman" w:cs="Times New Roman"/>
          <w:sz w:val="24"/>
          <w:lang w:val="id-ID"/>
        </w:rPr>
      </w:pPr>
      <w:r w:rsidRPr="006F31B3">
        <w:rPr>
          <w:rFonts w:ascii="Times New Roman" w:hAnsi="Times New Roman" w:cs="Times New Roman"/>
          <w:i/>
          <w:sz w:val="24"/>
          <w:lang w:val="id-ID"/>
        </w:rPr>
        <w:t>Flasking</w:t>
      </w:r>
      <w:r w:rsidRPr="006F31B3">
        <w:rPr>
          <w:rFonts w:ascii="Times New Roman" w:hAnsi="Times New Roman" w:cs="Times New Roman"/>
          <w:sz w:val="24"/>
          <w:lang w:val="id-ID"/>
        </w:rPr>
        <w:t xml:space="preserve">, penanaman pola malam ke dalam </w:t>
      </w:r>
      <w:r w:rsidRPr="006F31B3">
        <w:rPr>
          <w:rFonts w:ascii="Times New Roman" w:hAnsi="Times New Roman" w:cs="Times New Roman"/>
          <w:i/>
          <w:sz w:val="24"/>
          <w:lang w:val="id-ID"/>
        </w:rPr>
        <w:t>Flask</w:t>
      </w:r>
      <w:r w:rsidRPr="006F31B3">
        <w:rPr>
          <w:rFonts w:ascii="Times New Roman" w:hAnsi="Times New Roman" w:cs="Times New Roman"/>
          <w:sz w:val="24"/>
          <w:lang w:val="id-ID"/>
        </w:rPr>
        <w:t xml:space="preserve"> dengan bahan gypsum sebagai kupet bawah</w:t>
      </w:r>
      <w:r w:rsidR="006F31B3">
        <w:rPr>
          <w:rFonts w:ascii="Times New Roman" w:hAnsi="Times New Roman" w:cs="Times New Roman"/>
          <w:sz w:val="24"/>
          <w:lang w:val="id-ID"/>
        </w:rPr>
        <w:t>.</w:t>
      </w:r>
    </w:p>
    <w:p w:rsidR="006F31B3" w:rsidRDefault="006F31B3" w:rsidP="0098663D">
      <w:pPr>
        <w:pStyle w:val="ListParagraph"/>
        <w:numPr>
          <w:ilvl w:val="0"/>
          <w:numId w:val="18"/>
        </w:numPr>
        <w:spacing w:after="0" w:line="240" w:lineRule="auto"/>
        <w:ind w:left="426"/>
        <w:jc w:val="both"/>
        <w:rPr>
          <w:rFonts w:ascii="Times New Roman" w:hAnsi="Times New Roman" w:cs="Times New Roman"/>
          <w:sz w:val="24"/>
          <w:lang w:val="id-ID"/>
        </w:rPr>
      </w:pPr>
      <w:r>
        <w:rPr>
          <w:rFonts w:ascii="Times New Roman" w:hAnsi="Times New Roman" w:cs="Times New Roman"/>
          <w:sz w:val="24"/>
          <w:lang w:val="id-ID"/>
        </w:rPr>
        <w:t xml:space="preserve">Bowling out yaitu penghilangan wax, direbus dengan air panas untuk mendapatkan </w:t>
      </w:r>
      <w:r w:rsidRPr="006F31B3">
        <w:rPr>
          <w:rFonts w:ascii="Times New Roman" w:hAnsi="Times New Roman" w:cs="Times New Roman"/>
          <w:i/>
          <w:sz w:val="24"/>
          <w:lang w:val="id-ID"/>
        </w:rPr>
        <w:t>mouldspace</w:t>
      </w:r>
      <w:r>
        <w:rPr>
          <w:rFonts w:ascii="Times New Roman" w:hAnsi="Times New Roman" w:cs="Times New Roman"/>
          <w:i/>
          <w:sz w:val="24"/>
          <w:lang w:val="id-ID"/>
        </w:rPr>
        <w:t>.</w:t>
      </w:r>
    </w:p>
    <w:p w:rsidR="0023459E" w:rsidRPr="00DE605F" w:rsidRDefault="0023459E" w:rsidP="0098663D">
      <w:pPr>
        <w:pStyle w:val="ListParagraph"/>
        <w:numPr>
          <w:ilvl w:val="0"/>
          <w:numId w:val="18"/>
        </w:numPr>
        <w:spacing w:after="0" w:line="240" w:lineRule="auto"/>
        <w:ind w:left="426"/>
        <w:jc w:val="both"/>
        <w:rPr>
          <w:rFonts w:ascii="Times New Roman" w:hAnsi="Times New Roman" w:cs="Times New Roman"/>
          <w:sz w:val="24"/>
          <w:lang w:val="id-ID"/>
        </w:rPr>
      </w:pPr>
      <w:r w:rsidRPr="00DE605F">
        <w:rPr>
          <w:rFonts w:ascii="Times New Roman" w:hAnsi="Times New Roman" w:cs="Times New Roman"/>
          <w:sz w:val="24"/>
          <w:lang w:val="id-ID"/>
        </w:rPr>
        <w:t xml:space="preserve">Melakukan </w:t>
      </w:r>
      <w:r w:rsidRPr="00B5533C">
        <w:rPr>
          <w:rFonts w:ascii="Times New Roman" w:hAnsi="Times New Roman" w:cs="Times New Roman"/>
          <w:i/>
          <w:sz w:val="24"/>
          <w:lang w:val="id-ID"/>
        </w:rPr>
        <w:t>packing</w:t>
      </w:r>
      <w:r w:rsidRPr="00DE605F">
        <w:rPr>
          <w:rFonts w:ascii="Times New Roman" w:hAnsi="Times New Roman" w:cs="Times New Roman"/>
          <w:sz w:val="24"/>
          <w:lang w:val="id-ID"/>
        </w:rPr>
        <w:t xml:space="preserve"> dengan cara memasukan bahan </w:t>
      </w:r>
      <w:r w:rsidRPr="00B5533C">
        <w:rPr>
          <w:rFonts w:ascii="Times New Roman" w:hAnsi="Times New Roman" w:cs="Times New Roman"/>
          <w:i/>
          <w:sz w:val="24"/>
          <w:lang w:val="id-ID"/>
        </w:rPr>
        <w:t>soft furing acrylic liquid</w:t>
      </w:r>
      <w:r w:rsidRPr="00DE605F">
        <w:rPr>
          <w:rFonts w:ascii="Times New Roman" w:hAnsi="Times New Roman" w:cs="Times New Roman"/>
          <w:sz w:val="24"/>
          <w:lang w:val="id-ID"/>
        </w:rPr>
        <w:t xml:space="preserve"> dan </w:t>
      </w:r>
      <w:r w:rsidRPr="00B5533C">
        <w:rPr>
          <w:rFonts w:ascii="Times New Roman" w:hAnsi="Times New Roman" w:cs="Times New Roman"/>
          <w:i/>
          <w:sz w:val="24"/>
          <w:lang w:val="id-ID"/>
        </w:rPr>
        <w:t>powder</w:t>
      </w:r>
      <w:r w:rsidRPr="00DE605F">
        <w:rPr>
          <w:rFonts w:ascii="Times New Roman" w:hAnsi="Times New Roman" w:cs="Times New Roman"/>
          <w:sz w:val="24"/>
          <w:lang w:val="id-ID"/>
        </w:rPr>
        <w:t xml:space="preserve"> ke dalam </w:t>
      </w:r>
      <w:r w:rsidRPr="0042232A">
        <w:rPr>
          <w:rFonts w:ascii="Times New Roman" w:hAnsi="Times New Roman" w:cs="Times New Roman"/>
          <w:i/>
          <w:sz w:val="24"/>
          <w:lang w:val="id-ID"/>
        </w:rPr>
        <w:t>mould space</w:t>
      </w:r>
      <w:r w:rsidRPr="00DE605F">
        <w:rPr>
          <w:rFonts w:ascii="Times New Roman" w:hAnsi="Times New Roman" w:cs="Times New Roman"/>
          <w:sz w:val="24"/>
          <w:lang w:val="id-ID"/>
        </w:rPr>
        <w:t xml:space="preserve"> dan </w:t>
      </w:r>
      <w:r w:rsidRPr="0042232A">
        <w:rPr>
          <w:rFonts w:ascii="Times New Roman" w:hAnsi="Times New Roman" w:cs="Times New Roman"/>
          <w:i/>
          <w:sz w:val="24"/>
          <w:lang w:val="id-ID"/>
        </w:rPr>
        <w:t>press</w:t>
      </w:r>
    </w:p>
    <w:p w:rsidR="0023459E" w:rsidRPr="00DE605F" w:rsidRDefault="0023459E" w:rsidP="0098663D">
      <w:pPr>
        <w:pStyle w:val="ListParagraph"/>
        <w:numPr>
          <w:ilvl w:val="0"/>
          <w:numId w:val="18"/>
        </w:numPr>
        <w:spacing w:after="0" w:line="240" w:lineRule="auto"/>
        <w:ind w:left="426"/>
        <w:jc w:val="both"/>
        <w:rPr>
          <w:rFonts w:ascii="Times New Roman" w:hAnsi="Times New Roman" w:cs="Times New Roman"/>
          <w:sz w:val="24"/>
          <w:lang w:val="id-ID"/>
        </w:rPr>
      </w:pPr>
      <w:r w:rsidRPr="00DE605F">
        <w:rPr>
          <w:rFonts w:ascii="Times New Roman" w:hAnsi="Times New Roman" w:cs="Times New Roman"/>
          <w:sz w:val="24"/>
          <w:lang w:val="id-ID"/>
        </w:rPr>
        <w:t xml:space="preserve">Proses </w:t>
      </w:r>
      <w:r w:rsidRPr="00B5533C">
        <w:rPr>
          <w:rFonts w:ascii="Times New Roman" w:hAnsi="Times New Roman" w:cs="Times New Roman"/>
          <w:i/>
          <w:sz w:val="24"/>
          <w:lang w:val="id-ID"/>
        </w:rPr>
        <w:t>curring</w:t>
      </w:r>
      <w:r w:rsidRPr="00DE605F">
        <w:rPr>
          <w:rFonts w:ascii="Times New Roman" w:hAnsi="Times New Roman" w:cs="Times New Roman"/>
          <w:sz w:val="24"/>
          <w:lang w:val="id-ID"/>
        </w:rPr>
        <w:t>, pe</w:t>
      </w:r>
      <w:r>
        <w:rPr>
          <w:rFonts w:ascii="Times New Roman" w:hAnsi="Times New Roman" w:cs="Times New Roman"/>
          <w:sz w:val="24"/>
          <w:lang w:val="id-ID"/>
        </w:rPr>
        <w:t xml:space="preserve">masukan </w:t>
      </w:r>
      <w:r w:rsidRPr="0042232A">
        <w:rPr>
          <w:rFonts w:ascii="Times New Roman" w:hAnsi="Times New Roman" w:cs="Times New Roman"/>
          <w:i/>
          <w:sz w:val="24"/>
          <w:lang w:val="id-ID"/>
        </w:rPr>
        <w:t>soft curing acrylic</w:t>
      </w:r>
      <w:r>
        <w:rPr>
          <w:rFonts w:ascii="Times New Roman" w:hAnsi="Times New Roman" w:cs="Times New Roman"/>
          <w:sz w:val="24"/>
          <w:lang w:val="id-ID"/>
        </w:rPr>
        <w:t xml:space="preserve"> dalam </w:t>
      </w:r>
      <w:r w:rsidRPr="00DE605F">
        <w:rPr>
          <w:rFonts w:ascii="Times New Roman" w:hAnsi="Times New Roman" w:cs="Times New Roman"/>
          <w:sz w:val="24"/>
          <w:lang w:val="id-ID"/>
        </w:rPr>
        <w:t xml:space="preserve"> air panas selama 1 jam</w:t>
      </w:r>
    </w:p>
    <w:p w:rsidR="0023459E" w:rsidRPr="00DE605F" w:rsidRDefault="0023459E" w:rsidP="0098663D">
      <w:pPr>
        <w:pStyle w:val="ListParagraph"/>
        <w:numPr>
          <w:ilvl w:val="0"/>
          <w:numId w:val="18"/>
        </w:numPr>
        <w:spacing w:after="0" w:line="240" w:lineRule="auto"/>
        <w:ind w:left="426"/>
        <w:jc w:val="both"/>
        <w:rPr>
          <w:rFonts w:ascii="Times New Roman" w:hAnsi="Times New Roman" w:cs="Times New Roman"/>
          <w:sz w:val="24"/>
          <w:lang w:val="id-ID"/>
        </w:rPr>
      </w:pPr>
      <w:r w:rsidRPr="00B5533C">
        <w:rPr>
          <w:rFonts w:ascii="Times New Roman" w:hAnsi="Times New Roman" w:cs="Times New Roman"/>
          <w:i/>
          <w:sz w:val="24"/>
          <w:lang w:val="id-ID"/>
        </w:rPr>
        <w:t>Deflasking</w:t>
      </w:r>
      <w:r w:rsidRPr="00DE605F">
        <w:rPr>
          <w:rFonts w:ascii="Times New Roman" w:hAnsi="Times New Roman" w:cs="Times New Roman"/>
          <w:sz w:val="24"/>
          <w:lang w:val="id-ID"/>
        </w:rPr>
        <w:t xml:space="preserve"> pembukaan </w:t>
      </w:r>
      <w:r>
        <w:rPr>
          <w:rFonts w:ascii="Times New Roman" w:hAnsi="Times New Roman" w:cs="Times New Roman"/>
          <w:sz w:val="24"/>
          <w:lang w:val="id-ID"/>
        </w:rPr>
        <w:t xml:space="preserve">alat lepaskan dari bahan tanam atau </w:t>
      </w:r>
      <w:r w:rsidRPr="00DE605F">
        <w:rPr>
          <w:rFonts w:ascii="Times New Roman" w:hAnsi="Times New Roman" w:cs="Times New Roman"/>
          <w:sz w:val="24"/>
          <w:lang w:val="id-ID"/>
        </w:rPr>
        <w:t xml:space="preserve">gips setelah </w:t>
      </w:r>
      <w:r w:rsidRPr="00B5533C">
        <w:rPr>
          <w:rFonts w:ascii="Times New Roman" w:hAnsi="Times New Roman" w:cs="Times New Roman"/>
          <w:i/>
          <w:sz w:val="24"/>
          <w:lang w:val="id-ID"/>
        </w:rPr>
        <w:t>flask</w:t>
      </w:r>
      <w:r w:rsidRPr="00DE605F">
        <w:rPr>
          <w:rFonts w:ascii="Times New Roman" w:hAnsi="Times New Roman" w:cs="Times New Roman"/>
          <w:sz w:val="24"/>
          <w:lang w:val="id-ID"/>
        </w:rPr>
        <w:t xml:space="preserve"> dingin untuk mendapatkan bahan jadi yang masih kasar</w:t>
      </w:r>
    </w:p>
    <w:p w:rsidR="0023459E" w:rsidRPr="0082072E" w:rsidRDefault="0023459E" w:rsidP="0098663D">
      <w:pPr>
        <w:pStyle w:val="ListParagraph"/>
        <w:numPr>
          <w:ilvl w:val="0"/>
          <w:numId w:val="18"/>
        </w:numPr>
        <w:spacing w:after="0" w:line="240" w:lineRule="auto"/>
        <w:ind w:left="426"/>
        <w:jc w:val="both"/>
        <w:rPr>
          <w:rFonts w:ascii="Times New Roman" w:hAnsi="Times New Roman" w:cs="Times New Roman"/>
          <w:sz w:val="32"/>
          <w:lang w:val="id-ID"/>
        </w:rPr>
      </w:pPr>
      <w:r>
        <w:rPr>
          <w:rFonts w:ascii="Times New Roman" w:hAnsi="Times New Roman" w:cs="Times New Roman"/>
          <w:sz w:val="24"/>
          <w:lang w:val="id-ID"/>
        </w:rPr>
        <w:lastRenderedPageBreak/>
        <w:t xml:space="preserve">Dilakukan </w:t>
      </w:r>
      <w:r w:rsidRPr="0042232A">
        <w:rPr>
          <w:rFonts w:ascii="Times New Roman" w:hAnsi="Times New Roman" w:cs="Times New Roman"/>
          <w:i/>
          <w:sz w:val="24"/>
          <w:lang w:val="id-ID"/>
        </w:rPr>
        <w:t>finishing</w:t>
      </w:r>
      <w:r w:rsidRPr="0042232A">
        <w:rPr>
          <w:rFonts w:ascii="Times New Roman" w:hAnsi="Times New Roman" w:cs="Times New Roman"/>
          <w:sz w:val="24"/>
          <w:lang w:val="id-ID"/>
        </w:rPr>
        <w:t xml:space="preserve"> dengan cara dirapihkan dan dipoles </w:t>
      </w:r>
    </w:p>
    <w:p w:rsidR="0023459E" w:rsidRDefault="0023459E" w:rsidP="0098663D">
      <w:pPr>
        <w:pStyle w:val="ListParagraph"/>
        <w:numPr>
          <w:ilvl w:val="0"/>
          <w:numId w:val="18"/>
        </w:numPr>
        <w:spacing w:after="0" w:line="240" w:lineRule="auto"/>
        <w:ind w:left="426"/>
        <w:jc w:val="both"/>
        <w:rPr>
          <w:rFonts w:ascii="Times New Roman" w:hAnsi="Times New Roman" w:cs="Times New Roman"/>
          <w:sz w:val="32"/>
          <w:lang w:val="id-ID"/>
        </w:rPr>
      </w:pPr>
      <w:r w:rsidRPr="0082072E">
        <w:rPr>
          <w:rFonts w:ascii="Times New Roman" w:hAnsi="Times New Roman" w:cs="Times New Roman"/>
          <w:sz w:val="24"/>
          <w:lang w:val="id-ID"/>
        </w:rPr>
        <w:t xml:space="preserve">Selanjutnya </w:t>
      </w:r>
      <w:r w:rsidRPr="0082072E">
        <w:rPr>
          <w:rFonts w:ascii="Times New Roman" w:hAnsi="Times New Roman" w:cs="Times New Roman"/>
          <w:i/>
          <w:sz w:val="24"/>
          <w:lang w:val="id-ID"/>
        </w:rPr>
        <w:t>self curing acrylic</w:t>
      </w:r>
      <w:r w:rsidRPr="0082072E">
        <w:rPr>
          <w:rFonts w:ascii="Times New Roman" w:hAnsi="Times New Roman" w:cs="Times New Roman"/>
          <w:sz w:val="24"/>
          <w:lang w:val="id-ID"/>
        </w:rPr>
        <w:t xml:space="preserve"> keras untuk penyngga ditempelkan dibagian luar softnya dan dirapihkan serta dipoles</w:t>
      </w:r>
      <w:r w:rsidRPr="0082072E">
        <w:rPr>
          <w:rFonts w:ascii="Times New Roman" w:hAnsi="Times New Roman" w:cs="Times New Roman"/>
          <w:sz w:val="32"/>
          <w:lang w:val="id-ID"/>
        </w:rPr>
        <w:t xml:space="preserve">.    </w:t>
      </w:r>
    </w:p>
    <w:p w:rsidR="00831283" w:rsidRPr="00831283" w:rsidRDefault="00831283" w:rsidP="0098663D">
      <w:pPr>
        <w:pStyle w:val="ListParagraph"/>
        <w:numPr>
          <w:ilvl w:val="0"/>
          <w:numId w:val="18"/>
        </w:numPr>
        <w:spacing w:after="0" w:line="240" w:lineRule="auto"/>
        <w:ind w:left="426"/>
        <w:jc w:val="both"/>
        <w:rPr>
          <w:rFonts w:ascii="Times New Roman" w:hAnsi="Times New Roman" w:cs="Times New Roman"/>
          <w:sz w:val="24"/>
          <w:lang w:val="id-ID"/>
        </w:rPr>
      </w:pPr>
      <w:r w:rsidRPr="00831283">
        <w:rPr>
          <w:rFonts w:ascii="Times New Roman" w:hAnsi="Times New Roman" w:cs="Times New Roman"/>
          <w:sz w:val="24"/>
          <w:lang w:val="id-ID"/>
        </w:rPr>
        <w:t>Hasil akhir dari proses dapat ditunjukkan Gambar 4</w:t>
      </w:r>
    </w:p>
    <w:p w:rsidR="0023459E" w:rsidRDefault="0023459E" w:rsidP="0023459E">
      <w:pPr>
        <w:spacing w:after="0" w:line="240" w:lineRule="auto"/>
        <w:ind w:left="709"/>
        <w:jc w:val="center"/>
        <w:rPr>
          <w:rFonts w:ascii="Times New Roman" w:hAnsi="Times New Roman" w:cs="Times New Roman"/>
          <w:sz w:val="24"/>
          <w:lang w:val="id-ID"/>
        </w:rPr>
      </w:pPr>
    </w:p>
    <w:p w:rsidR="000479FE" w:rsidRDefault="0023459E" w:rsidP="000479FE">
      <w:pPr>
        <w:tabs>
          <w:tab w:val="left" w:pos="851"/>
        </w:tabs>
        <w:spacing w:after="0" w:line="240" w:lineRule="auto"/>
        <w:jc w:val="both"/>
        <w:rPr>
          <w:rFonts w:ascii="Times New Roman" w:hAnsi="Times New Roman" w:cs="Times New Roman"/>
          <w:b/>
          <w:sz w:val="24"/>
          <w:szCs w:val="24"/>
          <w:lang w:val="id-ID"/>
        </w:rPr>
      </w:pPr>
      <w:r w:rsidRPr="0098663D">
        <w:rPr>
          <w:rFonts w:ascii="Times New Roman" w:hAnsi="Times New Roman" w:cs="Times New Roman"/>
          <w:b/>
          <w:sz w:val="24"/>
          <w:szCs w:val="24"/>
          <w:lang w:val="id-ID"/>
        </w:rPr>
        <w:t xml:space="preserve">Uji Alat Rancang Bangun </w:t>
      </w:r>
    </w:p>
    <w:p w:rsidR="008B2580" w:rsidRDefault="008B2580" w:rsidP="000479FE">
      <w:pPr>
        <w:tabs>
          <w:tab w:val="left" w:pos="851"/>
        </w:tabs>
        <w:spacing w:after="0" w:line="240" w:lineRule="auto"/>
        <w:jc w:val="both"/>
        <w:rPr>
          <w:rFonts w:ascii="Times New Roman" w:hAnsi="Times New Roman" w:cs="Times New Roman"/>
          <w:b/>
          <w:sz w:val="24"/>
          <w:szCs w:val="24"/>
          <w:lang w:val="id-ID"/>
        </w:rPr>
      </w:pPr>
    </w:p>
    <w:p w:rsidR="000479FE" w:rsidRDefault="000479FE" w:rsidP="000479FE">
      <w:pPr>
        <w:tabs>
          <w:tab w:val="left" w:pos="851"/>
        </w:tabs>
        <w:spacing w:after="0" w:line="240" w:lineRule="auto"/>
        <w:jc w:val="both"/>
        <w:rPr>
          <w:rFonts w:ascii="Times New Roman" w:hAnsi="Times New Roman" w:cs="Times New Roman"/>
          <w:b/>
          <w:sz w:val="24"/>
          <w:szCs w:val="24"/>
          <w:lang w:val="id-ID"/>
        </w:rPr>
      </w:pPr>
      <w:r w:rsidRPr="00EB1C2A">
        <w:rPr>
          <w:rFonts w:ascii="Times New Roman" w:hAnsi="Times New Roman" w:cs="Times New Roman"/>
          <w:b/>
          <w:sz w:val="24"/>
          <w:szCs w:val="24"/>
          <w:lang w:val="id-ID"/>
        </w:rPr>
        <w:t>Uji  Laboratorium</w:t>
      </w:r>
    </w:p>
    <w:p w:rsidR="000479FE" w:rsidRDefault="000479FE" w:rsidP="00065749">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Pengujian rancang bangun dilakukan dari presisi terhadap mulut serta kenyamanan alat yang akan digunakan. Pengujian rancang bangun penyangga film gigi dilakukan dengan menggunakan </w:t>
      </w:r>
      <w:r w:rsidRPr="00B5533C">
        <w:rPr>
          <w:rFonts w:ascii="Times New Roman" w:hAnsi="Times New Roman" w:cs="Times New Roman"/>
          <w:i/>
          <w:sz w:val="24"/>
          <w:szCs w:val="24"/>
          <w:lang w:val="id-ID"/>
        </w:rPr>
        <w:t>phantom</w:t>
      </w:r>
      <w:r>
        <w:rPr>
          <w:rFonts w:ascii="Times New Roman" w:hAnsi="Times New Roman" w:cs="Times New Roman"/>
          <w:sz w:val="24"/>
          <w:szCs w:val="24"/>
          <w:lang w:val="id-ID"/>
        </w:rPr>
        <w:t xml:space="preserve"> kepala sebagaimana ditunjukkan pada Gambar 6</w:t>
      </w:r>
    </w:p>
    <w:p w:rsidR="0023459E" w:rsidRPr="0098663D" w:rsidRDefault="0023459E" w:rsidP="0098663D">
      <w:pPr>
        <w:spacing w:after="0" w:line="240" w:lineRule="auto"/>
        <w:jc w:val="both"/>
        <w:rPr>
          <w:rFonts w:ascii="Times New Roman" w:hAnsi="Times New Roman" w:cs="Times New Roman"/>
          <w:b/>
          <w:sz w:val="24"/>
          <w:szCs w:val="24"/>
          <w:lang w:val="id-ID"/>
        </w:rPr>
      </w:pPr>
    </w:p>
    <w:p w:rsidR="0023459E" w:rsidRPr="00EB1C2A" w:rsidRDefault="0023459E" w:rsidP="00EB1C2A">
      <w:pPr>
        <w:spacing w:after="0" w:line="240" w:lineRule="auto"/>
        <w:jc w:val="both"/>
        <w:rPr>
          <w:rFonts w:ascii="Times New Roman" w:hAnsi="Times New Roman" w:cs="Times New Roman"/>
          <w:b/>
          <w:sz w:val="24"/>
          <w:szCs w:val="24"/>
          <w:lang w:val="id-ID"/>
        </w:rPr>
      </w:pPr>
      <w:r w:rsidRPr="00EB1C2A">
        <w:rPr>
          <w:rFonts w:ascii="Times New Roman" w:hAnsi="Times New Roman" w:cs="Times New Roman"/>
          <w:b/>
          <w:sz w:val="24"/>
          <w:szCs w:val="24"/>
          <w:lang w:val="id-ID"/>
        </w:rPr>
        <w:t>Uji Pemanfaatan Alat Rancang bangun</w:t>
      </w:r>
    </w:p>
    <w:p w:rsidR="00EB1C2A" w:rsidRDefault="00EB1C2A" w:rsidP="00EB1C2A">
      <w:pPr>
        <w:spacing w:after="0" w:line="240" w:lineRule="auto"/>
        <w:jc w:val="both"/>
        <w:rPr>
          <w:rFonts w:ascii="Times New Roman" w:hAnsi="Times New Roman" w:cs="Times New Roman"/>
          <w:sz w:val="24"/>
          <w:szCs w:val="24"/>
          <w:lang w:val="id-ID"/>
        </w:rPr>
      </w:pPr>
    </w:p>
    <w:p w:rsidR="0023459E" w:rsidRPr="00F3324E" w:rsidRDefault="0023459E" w:rsidP="00065749">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Uji pema</w:t>
      </w:r>
      <w:r w:rsidRPr="00F3324E">
        <w:rPr>
          <w:rFonts w:ascii="Times New Roman" w:hAnsi="Times New Roman" w:cs="Times New Roman"/>
          <w:sz w:val="24"/>
          <w:szCs w:val="24"/>
          <w:lang w:val="id-ID"/>
        </w:rPr>
        <w:t>nfaat</w:t>
      </w:r>
      <w:r>
        <w:rPr>
          <w:rFonts w:ascii="Times New Roman" w:hAnsi="Times New Roman" w:cs="Times New Roman"/>
          <w:sz w:val="24"/>
          <w:szCs w:val="24"/>
          <w:lang w:val="id-ID"/>
        </w:rPr>
        <w:t>a</w:t>
      </w:r>
      <w:r w:rsidRPr="00F3324E">
        <w:rPr>
          <w:rFonts w:ascii="Times New Roman" w:hAnsi="Times New Roman" w:cs="Times New Roman"/>
          <w:sz w:val="24"/>
          <w:szCs w:val="24"/>
          <w:lang w:val="id-ID"/>
        </w:rPr>
        <w:t xml:space="preserve">n Alat Rancang Bangun dilakukan berdasarkan kenyamanan pasien, efisiensi kerja dan gambaran yang dihasilkan. </w:t>
      </w:r>
    </w:p>
    <w:p w:rsidR="00F27D8F" w:rsidRPr="007F613A" w:rsidRDefault="00F27D8F" w:rsidP="00F27D8F">
      <w:pPr>
        <w:spacing w:after="0" w:line="240" w:lineRule="auto"/>
        <w:jc w:val="both"/>
        <w:rPr>
          <w:rFonts w:ascii="Times New Roman" w:hAnsi="Times New Roman" w:cs="Times New Roman"/>
          <w:b/>
          <w:sz w:val="16"/>
          <w:szCs w:val="24"/>
          <w:lang w:val="id-ID"/>
        </w:rPr>
      </w:pPr>
    </w:p>
    <w:p w:rsidR="0023459E" w:rsidRPr="00F27D8F" w:rsidRDefault="0023459E" w:rsidP="00F27D8F">
      <w:pPr>
        <w:spacing w:after="0" w:line="240" w:lineRule="auto"/>
        <w:jc w:val="both"/>
        <w:rPr>
          <w:rFonts w:ascii="Times New Roman" w:hAnsi="Times New Roman" w:cs="Times New Roman"/>
          <w:b/>
          <w:sz w:val="24"/>
          <w:szCs w:val="24"/>
          <w:lang w:val="id-ID"/>
        </w:rPr>
      </w:pPr>
      <w:r w:rsidRPr="00F27D8F">
        <w:rPr>
          <w:rFonts w:ascii="Times New Roman" w:hAnsi="Times New Roman" w:cs="Times New Roman"/>
          <w:b/>
          <w:sz w:val="24"/>
          <w:szCs w:val="24"/>
          <w:lang w:val="id-ID"/>
        </w:rPr>
        <w:t>Lokasi dan Waktu Penelitian</w:t>
      </w:r>
    </w:p>
    <w:p w:rsidR="0023459E" w:rsidRPr="00F27D8F" w:rsidRDefault="002C7E8B" w:rsidP="00065749">
      <w:pPr>
        <w:tabs>
          <w:tab w:val="left" w:pos="426"/>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 id="_x0000_s1047" type="#_x0000_t202" style="position:absolute;left:0;text-align:left;margin-left:-246.2pt;margin-top:269.8pt;width:217.25pt;height:252.65pt;z-index:251702272;mso-width-relative:margin;mso-height-relative:margin" stroked="f">
            <v:textbox style="mso-next-textbox:#_x0000_s1047">
              <w:txbxContent>
                <w:p w:rsidR="002C7E8B" w:rsidRDefault="002C7E8B">
                  <w:pPr>
                    <w:rPr>
                      <w:lang w:val="id-ID"/>
                    </w:rPr>
                  </w:pPr>
                </w:p>
                <w:p w:rsidR="002C7E8B" w:rsidRDefault="002C7E8B">
                  <w:pPr>
                    <w:rPr>
                      <w:lang w:val="id-ID"/>
                    </w:rPr>
                  </w:pPr>
                  <w:r w:rsidRPr="00DF3E96">
                    <w:rPr>
                      <w:noProof/>
                      <w:lang w:val="en-US"/>
                    </w:rPr>
                    <w:drawing>
                      <wp:inline distT="0" distB="0" distL="0" distR="0">
                        <wp:extent cx="2587809" cy="2018581"/>
                        <wp:effectExtent l="19050" t="0" r="2991"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590695" cy="2020832"/>
                                </a:xfrm>
                                <a:prstGeom prst="rect">
                                  <a:avLst/>
                                </a:prstGeom>
                                <a:noFill/>
                                <a:ln w="9525">
                                  <a:noFill/>
                                  <a:miter lim="800000"/>
                                  <a:headEnd/>
                                  <a:tailEnd/>
                                </a:ln>
                              </pic:spPr>
                            </pic:pic>
                          </a:graphicData>
                        </a:graphic>
                      </wp:inline>
                    </w:drawing>
                  </w:r>
                </w:p>
                <w:p w:rsidR="002C7E8B" w:rsidRDefault="002C7E8B" w:rsidP="00DF3E96">
                  <w:pPr>
                    <w:spacing w:after="0" w:line="240" w:lineRule="auto"/>
                    <w:jc w:val="both"/>
                    <w:rPr>
                      <w:rFonts w:ascii="Times New Roman" w:hAnsi="Times New Roman" w:cs="Times New Roman"/>
                      <w:b/>
                      <w:sz w:val="24"/>
                      <w:szCs w:val="24"/>
                      <w:lang w:val="id-ID"/>
                    </w:rPr>
                  </w:pPr>
                </w:p>
                <w:p w:rsidR="002C7E8B" w:rsidRPr="00B5533C" w:rsidRDefault="002C7E8B" w:rsidP="00DF3E96">
                  <w:pPr>
                    <w:spacing w:after="0" w:line="240" w:lineRule="auto"/>
                    <w:jc w:val="both"/>
                    <w:rPr>
                      <w:rFonts w:ascii="Times New Roman" w:hAnsi="Times New Roman" w:cs="Times New Roman"/>
                      <w:i/>
                      <w:sz w:val="24"/>
                      <w:szCs w:val="24"/>
                      <w:lang w:val="id-ID"/>
                    </w:rPr>
                  </w:pPr>
                  <w:r w:rsidRPr="00082088">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Pr>
                      <w:rFonts w:ascii="Times New Roman" w:hAnsi="Times New Roman" w:cs="Times New Roman"/>
                      <w:sz w:val="24"/>
                      <w:szCs w:val="24"/>
                      <w:lang w:val="id-ID"/>
                    </w:rPr>
                    <w:t xml:space="preserve">. Produk rancang bangun jenis </w:t>
                  </w:r>
                  <w:r w:rsidRPr="00B5533C">
                    <w:rPr>
                      <w:rFonts w:ascii="Times New Roman" w:hAnsi="Times New Roman" w:cs="Times New Roman"/>
                      <w:i/>
                      <w:sz w:val="24"/>
                      <w:szCs w:val="24"/>
                      <w:lang w:val="id-ID"/>
                    </w:rPr>
                    <w:t xml:space="preserve">bitewing </w:t>
                  </w:r>
                </w:p>
                <w:p w:rsidR="002C7E8B" w:rsidRPr="00DF3E96" w:rsidRDefault="002C7E8B">
                  <w:pPr>
                    <w:rPr>
                      <w:lang w:val="id-ID"/>
                    </w:rPr>
                  </w:pPr>
                </w:p>
              </w:txbxContent>
            </v:textbox>
            <w10:wrap type="topAndBottom"/>
          </v:shape>
        </w:pict>
      </w:r>
      <w:r w:rsidR="0023459E" w:rsidRPr="00F27D8F">
        <w:rPr>
          <w:rFonts w:ascii="Times New Roman" w:hAnsi="Times New Roman" w:cs="Times New Roman"/>
          <w:sz w:val="24"/>
          <w:szCs w:val="24"/>
          <w:lang w:val="id-ID"/>
        </w:rPr>
        <w:t>Rancang Bangun dilakukan di Laboratorium Poltekkes Jakarta 2 pada bulan Mai dan Juni 2016. Hasil pengujian rancang bangun dilakukan di Puskesmas atau di RSU Kecamatan Wilayah DKI Jakarta, RSUD Depok RSIA Masmitra Bekasi yaitu sekitar bulan Juli-Agustus 2016.</w:t>
      </w:r>
    </w:p>
    <w:p w:rsidR="00F27D8F" w:rsidRPr="007F613A" w:rsidRDefault="00F27D8F" w:rsidP="00F27D8F">
      <w:pPr>
        <w:spacing w:after="0" w:line="240" w:lineRule="auto"/>
        <w:jc w:val="both"/>
        <w:rPr>
          <w:rFonts w:ascii="Times New Roman" w:hAnsi="Times New Roman" w:cs="Times New Roman"/>
          <w:b/>
          <w:sz w:val="16"/>
          <w:szCs w:val="24"/>
          <w:lang w:val="id-ID"/>
        </w:rPr>
      </w:pPr>
    </w:p>
    <w:p w:rsidR="0023459E" w:rsidRDefault="0023459E" w:rsidP="00F27D8F">
      <w:pPr>
        <w:spacing w:after="0" w:line="240" w:lineRule="auto"/>
        <w:jc w:val="both"/>
        <w:rPr>
          <w:rFonts w:ascii="Times New Roman" w:hAnsi="Times New Roman" w:cs="Times New Roman"/>
          <w:b/>
          <w:sz w:val="24"/>
          <w:szCs w:val="24"/>
          <w:lang w:val="id-ID"/>
        </w:rPr>
      </w:pPr>
      <w:r w:rsidRPr="00F27D8F">
        <w:rPr>
          <w:rFonts w:ascii="Times New Roman" w:hAnsi="Times New Roman" w:cs="Times New Roman"/>
          <w:b/>
          <w:sz w:val="24"/>
          <w:szCs w:val="24"/>
          <w:lang w:val="id-ID"/>
        </w:rPr>
        <w:t>Populasi dan Sampel</w:t>
      </w:r>
    </w:p>
    <w:p w:rsidR="0073303C" w:rsidRDefault="0073303C" w:rsidP="00F27D8F">
      <w:pPr>
        <w:spacing w:after="0" w:line="240" w:lineRule="auto"/>
        <w:jc w:val="both"/>
        <w:rPr>
          <w:rFonts w:ascii="Times New Roman" w:hAnsi="Times New Roman" w:cs="Times New Roman"/>
          <w:sz w:val="24"/>
          <w:szCs w:val="24"/>
          <w:lang w:val="id-ID"/>
        </w:rPr>
      </w:pPr>
    </w:p>
    <w:p w:rsidR="0073303C" w:rsidRPr="00F27D8F" w:rsidRDefault="0073303C" w:rsidP="00065749">
      <w:pPr>
        <w:spacing w:after="0" w:line="240" w:lineRule="auto"/>
        <w:ind w:firstLine="426"/>
        <w:jc w:val="both"/>
        <w:rPr>
          <w:rFonts w:ascii="Times New Roman" w:hAnsi="Times New Roman" w:cs="Times New Roman"/>
          <w:b/>
          <w:sz w:val="24"/>
          <w:szCs w:val="24"/>
          <w:lang w:val="id-ID"/>
        </w:rPr>
      </w:pPr>
      <w:r w:rsidRPr="00F27D8F">
        <w:rPr>
          <w:rFonts w:ascii="Times New Roman" w:hAnsi="Times New Roman" w:cs="Times New Roman"/>
          <w:sz w:val="24"/>
          <w:szCs w:val="24"/>
          <w:lang w:val="id-ID"/>
        </w:rPr>
        <w:t>Populasi yang ada dalam penelitian ini adalah seluruh pasien dewasa yang melakukan pemeriksaan gigi di RSU Kecamatan dan RSUD Depok sesuai dengan keluhan masing-masing.</w:t>
      </w:r>
      <w:r>
        <w:rPr>
          <w:rFonts w:ascii="Times New Roman" w:hAnsi="Times New Roman" w:cs="Times New Roman"/>
          <w:sz w:val="24"/>
          <w:szCs w:val="24"/>
          <w:lang w:val="id-ID"/>
        </w:rPr>
        <w:t xml:space="preserve"> P</w:t>
      </w:r>
      <w:r w:rsidRPr="00F27D8F">
        <w:rPr>
          <w:rFonts w:ascii="Times New Roman" w:hAnsi="Times New Roman" w:cs="Times New Roman"/>
          <w:sz w:val="24"/>
          <w:szCs w:val="24"/>
          <w:lang w:val="id-ID"/>
        </w:rPr>
        <w:t xml:space="preserve">engambilan sampel dilakukan berdasarkan </w:t>
      </w:r>
      <w:r w:rsidRPr="00F27D8F">
        <w:rPr>
          <w:rFonts w:ascii="Times New Roman" w:hAnsi="Times New Roman" w:cs="Times New Roman"/>
          <w:i/>
          <w:sz w:val="24"/>
          <w:szCs w:val="24"/>
          <w:lang w:val="id-ID"/>
        </w:rPr>
        <w:t>Simple randam sampling</w:t>
      </w:r>
      <w:r w:rsidRPr="00F27D8F">
        <w:rPr>
          <w:rFonts w:ascii="Times New Roman" w:hAnsi="Times New Roman" w:cs="Times New Roman"/>
          <w:sz w:val="24"/>
          <w:szCs w:val="24"/>
          <w:lang w:val="id-ID"/>
        </w:rPr>
        <w:t xml:space="preserve"> </w:t>
      </w:r>
      <w:r>
        <w:rPr>
          <w:rFonts w:ascii="Times New Roman" w:hAnsi="Times New Roman" w:cs="Times New Roman"/>
          <w:sz w:val="24"/>
          <w:szCs w:val="24"/>
          <w:lang w:val="id-ID"/>
        </w:rPr>
        <w:t>(14-16)</w:t>
      </w:r>
      <w:r w:rsidRPr="0073303C">
        <w:rPr>
          <w:rFonts w:ascii="Times New Roman" w:hAnsi="Times New Roman" w:cs="Times New Roman"/>
          <w:sz w:val="24"/>
          <w:szCs w:val="24"/>
          <w:lang w:val="id-ID"/>
        </w:rPr>
        <w:t xml:space="preserve"> </w:t>
      </w:r>
      <w:r w:rsidRPr="00F27D8F">
        <w:rPr>
          <w:rFonts w:ascii="Times New Roman" w:hAnsi="Times New Roman" w:cs="Times New Roman"/>
          <w:sz w:val="24"/>
          <w:szCs w:val="24"/>
          <w:lang w:val="id-ID"/>
        </w:rPr>
        <w:t>yaitu sampel diambil secara acak pada pemeriksaan radiografi gigi tanpa harus memilih secara khusus keadaan pasien atau tingkatan pasien</w:t>
      </w:r>
      <w:r>
        <w:rPr>
          <w:rFonts w:ascii="Times New Roman" w:hAnsi="Times New Roman" w:cs="Times New Roman"/>
          <w:sz w:val="24"/>
          <w:szCs w:val="24"/>
          <w:lang w:val="id-ID"/>
        </w:rPr>
        <w:t>.</w:t>
      </w:r>
    </w:p>
    <w:p w:rsidR="0023459E" w:rsidRPr="00F27D8F" w:rsidRDefault="002C7E8B" w:rsidP="00F27D8F">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pict>
          <v:shape id="_x0000_s1056" type="#_x0000_t202" style="position:absolute;left:0;text-align:left;margin-left:13.05pt;margin-top:-4.8pt;width:387.2pt;height:174.45pt;z-index:251713536;mso-width-relative:margin;mso-height-relative:margin" stroked="f">
            <v:textbox style="mso-next-textbox:#_x0000_s1056">
              <w:txbxContent>
                <w:p w:rsidR="002C7E8B" w:rsidRDefault="002C7E8B" w:rsidP="006309DD">
                  <w:pPr>
                    <w:ind w:left="284"/>
                    <w:rPr>
                      <w:lang w:val="id-ID"/>
                    </w:rPr>
                  </w:pPr>
                  <w:r w:rsidRPr="00DF3E96">
                    <w:rPr>
                      <w:noProof/>
                      <w:lang w:val="en-US"/>
                    </w:rPr>
                    <w:drawing>
                      <wp:inline distT="0" distB="0" distL="0" distR="0">
                        <wp:extent cx="4690429" cy="1578634"/>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692973" cy="1579490"/>
                                </a:xfrm>
                                <a:prstGeom prst="rect">
                                  <a:avLst/>
                                </a:prstGeom>
                                <a:noFill/>
                                <a:ln w="9525">
                                  <a:noFill/>
                                  <a:miter lim="800000"/>
                                  <a:headEnd/>
                                  <a:tailEnd/>
                                </a:ln>
                              </pic:spPr>
                            </pic:pic>
                          </a:graphicData>
                        </a:graphic>
                      </wp:inline>
                    </w:drawing>
                  </w:r>
                </w:p>
                <w:p w:rsidR="002C7E8B" w:rsidRDefault="002C7E8B" w:rsidP="006309DD">
                  <w:pPr>
                    <w:tabs>
                      <w:tab w:val="left" w:pos="851"/>
                    </w:tabs>
                    <w:spacing w:after="0" w:line="240" w:lineRule="auto"/>
                    <w:ind w:left="284"/>
                    <w:jc w:val="center"/>
                    <w:rPr>
                      <w:rFonts w:ascii="Times New Roman" w:hAnsi="Times New Roman" w:cs="Times New Roman"/>
                      <w:sz w:val="24"/>
                      <w:szCs w:val="24"/>
                      <w:lang w:val="id-ID"/>
                    </w:rPr>
                  </w:pPr>
                  <w:r w:rsidRPr="00082088">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 xml:space="preserve">5  </w:t>
                  </w:r>
                  <w:r>
                    <w:rPr>
                      <w:rFonts w:ascii="Times New Roman" w:hAnsi="Times New Roman" w:cs="Times New Roman"/>
                      <w:sz w:val="24"/>
                      <w:szCs w:val="24"/>
                      <w:lang w:val="id-ID"/>
                    </w:rPr>
                    <w:t xml:space="preserve"> Pengujian dengan menggunakan alat </w:t>
                  </w:r>
                  <w:r w:rsidRPr="00B5533C">
                    <w:rPr>
                      <w:rFonts w:ascii="Times New Roman" w:hAnsi="Times New Roman" w:cs="Times New Roman"/>
                      <w:i/>
                      <w:sz w:val="24"/>
                      <w:szCs w:val="24"/>
                      <w:lang w:val="id-ID"/>
                    </w:rPr>
                    <w:t>Karrhawe</w:t>
                  </w:r>
                  <w:r>
                    <w:rPr>
                      <w:rFonts w:ascii="Times New Roman" w:hAnsi="Times New Roman" w:cs="Times New Roman"/>
                      <w:i/>
                      <w:sz w:val="24"/>
                      <w:szCs w:val="24"/>
                      <w:lang w:val="id-ID"/>
                    </w:rPr>
                    <w:t xml:space="preserve"> </w:t>
                  </w:r>
                  <w:r w:rsidRPr="00566434">
                    <w:rPr>
                      <w:rFonts w:ascii="Times New Roman" w:hAnsi="Times New Roman" w:cs="Times New Roman"/>
                      <w:sz w:val="24"/>
                      <w:szCs w:val="24"/>
                      <w:lang w:val="id-ID"/>
                    </w:rPr>
                    <w:t>dan bitewing</w:t>
                  </w:r>
                  <w:r>
                    <w:rPr>
                      <w:rFonts w:ascii="Times New Roman" w:hAnsi="Times New Roman" w:cs="Times New Roman"/>
                      <w:i/>
                      <w:sz w:val="24"/>
                      <w:szCs w:val="24"/>
                      <w:lang w:val="id-ID"/>
                    </w:rPr>
                    <w:t xml:space="preserve"> </w:t>
                  </w:r>
                </w:p>
                <w:p w:rsidR="002C7E8B" w:rsidRDefault="002C7E8B" w:rsidP="006309DD">
                  <w:pPr>
                    <w:tabs>
                      <w:tab w:val="left" w:pos="851"/>
                    </w:tabs>
                    <w:spacing w:after="0" w:line="240" w:lineRule="auto"/>
                    <w:ind w:left="284"/>
                    <w:jc w:val="both"/>
                    <w:rPr>
                      <w:rFonts w:ascii="Times New Roman" w:hAnsi="Times New Roman" w:cs="Times New Roman"/>
                      <w:sz w:val="24"/>
                      <w:szCs w:val="24"/>
                      <w:lang w:val="id-ID"/>
                    </w:rPr>
                  </w:pPr>
                </w:p>
                <w:p w:rsidR="002C7E8B" w:rsidRPr="00DF3E96" w:rsidRDefault="002C7E8B" w:rsidP="006309DD">
                  <w:pPr>
                    <w:ind w:left="284"/>
                    <w:rPr>
                      <w:lang w:val="id-ID"/>
                    </w:rPr>
                  </w:pPr>
                </w:p>
              </w:txbxContent>
            </v:textbox>
            <w10:wrap type="topAndBottom"/>
          </v:shape>
        </w:pict>
      </w:r>
      <w:r w:rsidR="0023459E" w:rsidRPr="00F27D8F">
        <w:rPr>
          <w:rFonts w:ascii="Times New Roman" w:hAnsi="Times New Roman" w:cs="Times New Roman"/>
          <w:sz w:val="24"/>
          <w:szCs w:val="24"/>
          <w:lang w:val="id-ID"/>
        </w:rPr>
        <w:t xml:space="preserve">.  Untuk menentukan banyaknya pengambilan sampel dilakukan berdasarkan Persamaan Slovin  </w:t>
      </w:r>
      <w:r w:rsidR="001003A6">
        <w:rPr>
          <w:rFonts w:ascii="Times New Roman" w:hAnsi="Times New Roman" w:cs="Times New Roman"/>
          <w:sz w:val="24"/>
          <w:szCs w:val="24"/>
          <w:lang w:val="id-ID"/>
        </w:rPr>
        <w:t>(17,18)</w:t>
      </w:r>
      <w:r w:rsidR="0023459E" w:rsidRPr="00F27D8F">
        <w:rPr>
          <w:rFonts w:ascii="Times New Roman" w:hAnsi="Times New Roman" w:cs="Times New Roman"/>
          <w:sz w:val="24"/>
          <w:szCs w:val="24"/>
          <w:lang w:val="id-ID"/>
        </w:rPr>
        <w:t>:</w:t>
      </w:r>
    </w:p>
    <w:p w:rsidR="0023459E" w:rsidRDefault="0023459E" w:rsidP="0023459E">
      <w:pPr>
        <w:pStyle w:val="ListParagraph"/>
        <w:tabs>
          <w:tab w:val="left" w:pos="426"/>
          <w:tab w:val="left" w:pos="709"/>
        </w:tabs>
        <w:spacing w:after="0" w:line="240" w:lineRule="auto"/>
        <w:ind w:left="426" w:firstLine="425"/>
        <w:jc w:val="both"/>
        <w:rPr>
          <w:rFonts w:ascii="Times New Roman" w:hAnsi="Times New Roman" w:cs="Times New Roman"/>
          <w:sz w:val="24"/>
          <w:szCs w:val="24"/>
          <w:lang w:val="id-ID"/>
        </w:rPr>
      </w:pPr>
      <m:oMathPara>
        <m:oMath>
          <m:r>
            <w:rPr>
              <w:rFonts w:ascii="Cambria Math" w:hAnsi="Cambria Math" w:cs="Times New Roman"/>
              <w:sz w:val="24"/>
              <w:szCs w:val="24"/>
              <w:lang w:val="id-ID"/>
            </w:rPr>
            <m:t xml:space="preserve">n= </m:t>
          </m:r>
          <m:f>
            <m:fPr>
              <m:ctrlPr>
                <w:rPr>
                  <w:rFonts w:ascii="Cambria Math" w:hAnsi="Cambria Math" w:cs="Times New Roman"/>
                  <w:i/>
                  <w:sz w:val="24"/>
                  <w:szCs w:val="24"/>
                  <w:lang w:val="id-ID"/>
                </w:rPr>
              </m:ctrlPr>
            </m:fPr>
            <m:num>
              <m:r>
                <w:rPr>
                  <w:rFonts w:ascii="Cambria Math" w:hAnsi="Cambria Math" w:cs="Times New Roman"/>
                  <w:sz w:val="24"/>
                  <w:szCs w:val="24"/>
                  <w:lang w:val="id-ID"/>
                </w:rPr>
                <m:t>N</m:t>
              </m:r>
            </m:num>
            <m:den>
              <m:r>
                <w:rPr>
                  <w:rFonts w:ascii="Cambria Math" w:hAnsi="Cambria Math" w:cs="Times New Roman"/>
                  <w:sz w:val="24"/>
                  <w:szCs w:val="24"/>
                  <w:lang w:val="id-ID"/>
                </w:rPr>
                <m:t>N</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d</m:t>
                  </m:r>
                </m:e>
                <m:sup>
                  <m:r>
                    <w:rPr>
                      <w:rFonts w:ascii="Cambria Math" w:hAnsi="Cambria Math" w:cs="Times New Roman"/>
                      <w:sz w:val="24"/>
                      <w:szCs w:val="24"/>
                      <w:lang w:val="id-ID"/>
                    </w:rPr>
                    <m:t>2</m:t>
                  </m:r>
                </m:sup>
              </m:sSup>
              <m:r>
                <w:rPr>
                  <w:rFonts w:ascii="Cambria Math" w:hAnsi="Cambria Math" w:cs="Times New Roman"/>
                  <w:sz w:val="24"/>
                  <w:szCs w:val="24"/>
                  <w:lang w:val="id-ID"/>
                </w:rPr>
                <m:t>+1</m:t>
              </m:r>
            </m:den>
          </m:f>
        </m:oMath>
      </m:oMathPara>
    </w:p>
    <w:p w:rsidR="0023459E" w:rsidRDefault="0023459E" w:rsidP="0023459E">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dengan  </w:t>
      </w:r>
      <w:r>
        <w:rPr>
          <w:rFonts w:ascii="Times New Roman" w:hAnsi="Times New Roman" w:cs="Times New Roman"/>
          <w:sz w:val="24"/>
          <w:szCs w:val="24"/>
          <w:lang w:val="id-ID"/>
        </w:rPr>
        <w:tab/>
      </w:r>
      <w:r w:rsidRPr="00053434">
        <w:rPr>
          <w:rFonts w:ascii="Times New Roman" w:hAnsi="Times New Roman" w:cs="Times New Roman"/>
          <w:i/>
          <w:sz w:val="24"/>
          <w:szCs w:val="24"/>
          <w:lang w:val="id-ID"/>
        </w:rPr>
        <w:t>n</w:t>
      </w:r>
      <w:r>
        <w:rPr>
          <w:rFonts w:ascii="Times New Roman" w:hAnsi="Times New Roman" w:cs="Times New Roman"/>
          <w:sz w:val="24"/>
          <w:szCs w:val="24"/>
          <w:lang w:val="id-ID"/>
        </w:rPr>
        <w:t xml:space="preserve"> = jumlah sampel </w:t>
      </w:r>
    </w:p>
    <w:p w:rsidR="0023459E" w:rsidRDefault="0023459E" w:rsidP="0023459E">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r>
      <w:r w:rsidRPr="00053434">
        <w:rPr>
          <w:rFonts w:ascii="Times New Roman" w:hAnsi="Times New Roman" w:cs="Times New Roman"/>
          <w:i/>
          <w:sz w:val="24"/>
          <w:szCs w:val="24"/>
          <w:lang w:val="id-ID"/>
        </w:rPr>
        <w:t>N</w:t>
      </w:r>
      <w:r>
        <w:rPr>
          <w:rFonts w:ascii="Times New Roman" w:hAnsi="Times New Roman" w:cs="Times New Roman"/>
          <w:sz w:val="24"/>
          <w:szCs w:val="24"/>
          <w:lang w:val="id-ID"/>
        </w:rPr>
        <w:t xml:space="preserve"> = jumlah populasi</w:t>
      </w:r>
    </w:p>
    <w:p w:rsidR="0023459E" w:rsidRPr="00F41874" w:rsidRDefault="0023459E" w:rsidP="0023459E">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053434">
        <w:rPr>
          <w:rFonts w:ascii="Times New Roman" w:hAnsi="Times New Roman" w:cs="Times New Roman"/>
          <w:i/>
          <w:sz w:val="24"/>
          <w:szCs w:val="24"/>
          <w:lang w:val="id-ID"/>
        </w:rPr>
        <w:t>d</w:t>
      </w:r>
      <w:r>
        <w:rPr>
          <w:rFonts w:ascii="Times New Roman" w:hAnsi="Times New Roman" w:cs="Times New Roman"/>
          <w:sz w:val="24"/>
          <w:szCs w:val="24"/>
          <w:lang w:val="id-ID"/>
        </w:rPr>
        <w:t xml:space="preserve"> = nilai presisi yang ditetapkan 5% atau 0.05 </w:t>
      </w:r>
      <w:r>
        <w:rPr>
          <w:rFonts w:ascii="Times New Roman" w:hAnsi="Times New Roman" w:cs="Times New Roman"/>
          <w:sz w:val="24"/>
          <w:szCs w:val="24"/>
          <w:lang w:val="id-ID"/>
        </w:rPr>
        <w:tab/>
      </w:r>
    </w:p>
    <w:p w:rsidR="0023459E" w:rsidRDefault="0023459E" w:rsidP="0023459E">
      <w:pPr>
        <w:pStyle w:val="ListParagraph"/>
        <w:spacing w:after="0" w:line="240" w:lineRule="auto"/>
        <w:ind w:left="426"/>
        <w:jc w:val="both"/>
        <w:rPr>
          <w:rFonts w:ascii="Times New Roman" w:hAnsi="Times New Roman" w:cs="Times New Roman"/>
          <w:sz w:val="24"/>
          <w:szCs w:val="24"/>
          <w:lang w:val="id-ID"/>
        </w:rPr>
      </w:pPr>
    </w:p>
    <w:p w:rsidR="0023459E" w:rsidRPr="00F27D8F" w:rsidRDefault="0023459E" w:rsidP="00F27D8F">
      <w:pPr>
        <w:spacing w:after="0" w:line="240" w:lineRule="auto"/>
        <w:jc w:val="both"/>
        <w:rPr>
          <w:rFonts w:ascii="Times New Roman" w:hAnsi="Times New Roman" w:cs="Times New Roman"/>
          <w:sz w:val="24"/>
          <w:szCs w:val="24"/>
          <w:lang w:val="id-ID"/>
        </w:rPr>
      </w:pPr>
      <w:r w:rsidRPr="00F27D8F">
        <w:rPr>
          <w:rFonts w:ascii="Times New Roman" w:hAnsi="Times New Roman" w:cs="Times New Roman"/>
          <w:sz w:val="24"/>
          <w:szCs w:val="24"/>
          <w:lang w:val="id-ID"/>
        </w:rPr>
        <w:t xml:space="preserve">Jumlah pemeriksaan gigi geligi di setiap Puskesmas diperkiraan rata-rata per bulan adalah 26  orang,  sehingga jumlah sampel minimal yang dapat diambil berdasarkan persemaan di atas  adalah 23 orang pasien. </w:t>
      </w:r>
    </w:p>
    <w:p w:rsidR="0023459E" w:rsidRPr="00494D39" w:rsidRDefault="0023459E" w:rsidP="00F27D8F">
      <w:pPr>
        <w:spacing w:after="0" w:line="240" w:lineRule="auto"/>
        <w:jc w:val="both"/>
        <w:rPr>
          <w:rFonts w:ascii="Times New Roman" w:hAnsi="Times New Roman" w:cs="Times New Roman"/>
          <w:sz w:val="24"/>
          <w:szCs w:val="24"/>
          <w:lang w:val="id-ID"/>
        </w:rPr>
      </w:pPr>
      <w:r w:rsidRPr="00494D39">
        <w:rPr>
          <w:rFonts w:ascii="Times New Roman" w:hAnsi="Times New Roman" w:cs="Times New Roman"/>
          <w:sz w:val="24"/>
          <w:szCs w:val="24"/>
          <w:lang w:val="id-ID"/>
        </w:rPr>
        <w:t xml:space="preserve">1)  Kriteria inklusi  </w:t>
      </w:r>
    </w:p>
    <w:p w:rsidR="0023459E" w:rsidRPr="00B36A8E" w:rsidRDefault="002C7E8B" w:rsidP="00F27D8F">
      <w:pPr>
        <w:pStyle w:val="ListParagraph"/>
        <w:numPr>
          <w:ilvl w:val="0"/>
          <w:numId w:val="30"/>
        </w:numPr>
        <w:spacing w:after="0" w:line="240" w:lineRule="auto"/>
        <w:ind w:left="709"/>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pict>
          <v:shape id="_x0000_s1072" type="#_x0000_t202" style="position:absolute;left:0;text-align:left;margin-left:38.45pt;margin-top:3.75pt;width:380pt;height:228.5pt;z-index:251718656;mso-height-percent:200;mso-height-percent:200;mso-width-relative:margin;mso-height-relative:margin" stroked="f">
            <v:textbox style="mso-next-textbox:#_x0000_s1072;mso-fit-shape-to-text:t">
              <w:txbxContent>
                <w:p w:rsidR="002C7E8B" w:rsidRPr="00965CB1" w:rsidRDefault="002C7E8B" w:rsidP="006309DD">
                  <w:pPr>
                    <w:tabs>
                      <w:tab w:val="left" w:pos="851"/>
                      <w:tab w:val="right" w:leader="dot" w:pos="7740"/>
                      <w:tab w:val="right" w:pos="8280"/>
                    </w:tabs>
                    <w:spacing w:before="240" w:after="0" w:line="480" w:lineRule="auto"/>
                    <w:jc w:val="center"/>
                    <w:rPr>
                      <w:rFonts w:ascii="Times New Roman" w:hAnsi="Times New Roman" w:cs="Times New Roman"/>
                      <w:i/>
                      <w:sz w:val="24"/>
                      <w:szCs w:val="24"/>
                      <w:lang w:val="id-ID"/>
                    </w:rPr>
                  </w:pPr>
                  <w:r w:rsidRPr="008B2580">
                    <w:rPr>
                      <w:rFonts w:ascii="Times New Roman" w:hAnsi="Times New Roman" w:cs="Times New Roman"/>
                      <w:b/>
                      <w:sz w:val="24"/>
                      <w:szCs w:val="24"/>
                      <w:lang w:val="id-ID"/>
                    </w:rPr>
                    <w:t>Tabel 1</w:t>
                  </w:r>
                  <w:r>
                    <w:rPr>
                      <w:rFonts w:ascii="Times New Roman" w:hAnsi="Times New Roman" w:cs="Times New Roman"/>
                      <w:sz w:val="24"/>
                      <w:szCs w:val="24"/>
                      <w:lang w:val="id-ID"/>
                    </w:rPr>
                    <w:t xml:space="preserve"> Distribusi data berdasarkan Uji Kolmogorov-Smirnov, </w:t>
                  </w:r>
                  <w:r w:rsidRPr="00965CB1">
                    <w:rPr>
                      <w:rFonts w:ascii="Times New Roman" w:hAnsi="Times New Roman" w:cs="Times New Roman"/>
                      <w:i/>
                      <w:sz w:val="24"/>
                      <w:szCs w:val="24"/>
                      <w:lang w:val="id-ID"/>
                    </w:rPr>
                    <w:t>KS</w:t>
                  </w:r>
                </w:p>
                <w:tbl>
                  <w:tblPr>
                    <w:tblW w:w="7161" w:type="dxa"/>
                    <w:tblLayout w:type="fixed"/>
                    <w:tblLook w:val="04A0" w:firstRow="1" w:lastRow="0" w:firstColumn="1" w:lastColumn="0" w:noHBand="0" w:noVBand="1"/>
                  </w:tblPr>
                  <w:tblGrid>
                    <w:gridCol w:w="1179"/>
                    <w:gridCol w:w="1313"/>
                    <w:gridCol w:w="875"/>
                    <w:gridCol w:w="730"/>
                    <w:gridCol w:w="583"/>
                    <w:gridCol w:w="730"/>
                    <w:gridCol w:w="729"/>
                    <w:gridCol w:w="1022"/>
                  </w:tblGrid>
                  <w:tr w:rsidR="002C7E8B" w:rsidRPr="003F673C" w:rsidTr="008B2580">
                    <w:trPr>
                      <w:trHeight w:val="288"/>
                    </w:trPr>
                    <w:tc>
                      <w:tcPr>
                        <w:tcW w:w="1179"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lang w:val="id-ID" w:eastAsia="id-ID"/>
                          </w:rPr>
                        </w:pPr>
                        <w:r w:rsidRPr="003F673C">
                          <w:rPr>
                            <w:rFonts w:ascii="Times New Roman" w:eastAsia="Times New Roman" w:hAnsi="Times New Roman" w:cs="Times New Roman"/>
                            <w:b/>
                            <w:bCs/>
                            <w:color w:val="000000"/>
                            <w:sz w:val="18"/>
                            <w:lang w:val="id-ID" w:eastAsia="id-ID"/>
                          </w:rPr>
                          <w:t>Jenis Alat Penyangga</w:t>
                        </w:r>
                      </w:p>
                    </w:tc>
                    <w:tc>
                      <w:tcPr>
                        <w:tcW w:w="1313"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color w:val="000000"/>
                            <w:sz w:val="18"/>
                            <w:szCs w:val="18"/>
                            <w:lang w:val="id-ID" w:eastAsia="id-ID"/>
                          </w:rPr>
                          <w:t>Variabel Uji</w:t>
                        </w:r>
                      </w:p>
                    </w:tc>
                    <w:tc>
                      <w:tcPr>
                        <w:tcW w:w="875"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color w:val="000000"/>
                            <w:sz w:val="18"/>
                            <w:szCs w:val="18"/>
                            <w:lang w:val="id-ID" w:eastAsia="id-ID"/>
                          </w:rPr>
                          <w:t>N Sampel</w:t>
                        </w:r>
                      </w:p>
                    </w:tc>
                    <w:tc>
                      <w:tcPr>
                        <w:tcW w:w="730" w:type="dxa"/>
                        <w:vMerge w:val="restart"/>
                        <w:tcBorders>
                          <w:top w:val="single" w:sz="4" w:space="0" w:color="auto"/>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color w:val="000000"/>
                            <w:sz w:val="18"/>
                            <w:szCs w:val="18"/>
                            <w:lang w:val="id-ID" w:eastAsia="id-ID"/>
                          </w:rPr>
                          <w:t>Re</w:t>
                        </w:r>
                        <w:r w:rsidRPr="00B94D1B">
                          <w:rPr>
                            <w:rFonts w:ascii="Times New Roman" w:eastAsia="Times New Roman" w:hAnsi="Times New Roman" w:cs="Times New Roman"/>
                            <w:b/>
                            <w:bCs/>
                            <w:color w:val="000000"/>
                            <w:sz w:val="18"/>
                            <w:szCs w:val="18"/>
                            <w:lang w:val="id-ID" w:eastAsia="id-ID"/>
                          </w:rPr>
                          <w:t xml:space="preserve"> </w:t>
                        </w:r>
                        <w:r w:rsidRPr="003F673C">
                          <w:rPr>
                            <w:rFonts w:ascii="Times New Roman" w:eastAsia="Times New Roman" w:hAnsi="Times New Roman" w:cs="Times New Roman"/>
                            <w:b/>
                            <w:bCs/>
                            <w:color w:val="000000"/>
                            <w:sz w:val="18"/>
                            <w:szCs w:val="18"/>
                            <w:lang w:val="id-ID" w:eastAsia="id-ID"/>
                          </w:rPr>
                          <w:t>rata</w:t>
                        </w:r>
                      </w:p>
                    </w:tc>
                    <w:tc>
                      <w:tcPr>
                        <w:tcW w:w="583"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color w:val="000000"/>
                            <w:sz w:val="18"/>
                            <w:szCs w:val="18"/>
                            <w:lang w:val="id-ID" w:eastAsia="id-ID"/>
                          </w:rPr>
                          <w:t>Std. Dev</w:t>
                        </w:r>
                      </w:p>
                    </w:tc>
                    <w:tc>
                      <w:tcPr>
                        <w:tcW w:w="730" w:type="dxa"/>
                        <w:vMerge w:val="restart"/>
                        <w:tcBorders>
                          <w:top w:val="single" w:sz="4" w:space="0" w:color="auto"/>
                          <w:bottom w:val="single" w:sz="4" w:space="0" w:color="auto"/>
                        </w:tcBorders>
                        <w:shd w:val="clear" w:color="auto" w:fill="auto"/>
                        <w:vAlign w:val="center"/>
                        <w:hideMark/>
                      </w:tcPr>
                      <w:p w:rsidR="002C7E8B"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B94D1B">
                          <w:rPr>
                            <w:rFonts w:ascii="Times New Roman" w:eastAsia="Times New Roman" w:hAnsi="Times New Roman" w:cs="Times New Roman"/>
                            <w:b/>
                            <w:bCs/>
                            <w:color w:val="000000"/>
                            <w:sz w:val="18"/>
                            <w:szCs w:val="18"/>
                            <w:lang w:val="id-ID" w:eastAsia="id-ID"/>
                          </w:rPr>
                          <w:t xml:space="preserve">Nilai </w:t>
                        </w:r>
                      </w:p>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B94D1B">
                          <w:rPr>
                            <w:rFonts w:ascii="Times New Roman" w:eastAsia="Times New Roman" w:hAnsi="Times New Roman" w:cs="Times New Roman"/>
                            <w:b/>
                            <w:bCs/>
                            <w:color w:val="000000"/>
                            <w:sz w:val="18"/>
                            <w:szCs w:val="18"/>
                            <w:lang w:val="id-ID" w:eastAsia="id-ID"/>
                          </w:rPr>
                          <w:t>KS</w:t>
                        </w:r>
                        <w:r w:rsidRPr="003F673C">
                          <w:rPr>
                            <w:rFonts w:ascii="Times New Roman" w:eastAsia="Times New Roman" w:hAnsi="Times New Roman" w:cs="Times New Roman"/>
                            <w:b/>
                            <w:bCs/>
                            <w:color w:val="000000"/>
                            <w:sz w:val="18"/>
                            <w:szCs w:val="18"/>
                            <w:lang w:val="id-ID" w:eastAsia="id-ID"/>
                          </w:rPr>
                          <w:t xml:space="preserve">, </w:t>
                        </w:r>
                        <w:r w:rsidRPr="003F673C">
                          <w:rPr>
                            <w:rFonts w:ascii="Times New Roman" w:eastAsia="Times New Roman" w:hAnsi="Times New Roman" w:cs="Times New Roman"/>
                            <w:b/>
                            <w:bCs/>
                            <w:i/>
                            <w:color w:val="000000"/>
                            <w:sz w:val="18"/>
                            <w:szCs w:val="18"/>
                            <w:lang w:val="id-ID" w:eastAsia="id-ID"/>
                          </w:rPr>
                          <w:t>Z</w:t>
                        </w:r>
                      </w:p>
                    </w:tc>
                    <w:tc>
                      <w:tcPr>
                        <w:tcW w:w="729"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i/>
                            <w:iCs/>
                            <w:color w:val="000000"/>
                            <w:sz w:val="18"/>
                            <w:szCs w:val="18"/>
                            <w:lang w:val="id-ID" w:eastAsia="id-ID"/>
                          </w:rPr>
                          <w:t>P</w:t>
                        </w:r>
                        <w:r w:rsidRPr="003F673C">
                          <w:rPr>
                            <w:rFonts w:ascii="Times New Roman" w:eastAsia="Times New Roman" w:hAnsi="Times New Roman" w:cs="Times New Roman"/>
                            <w:b/>
                            <w:bCs/>
                            <w:color w:val="000000"/>
                            <w:sz w:val="18"/>
                            <w:szCs w:val="18"/>
                            <w:lang w:val="id-ID" w:eastAsia="id-ID"/>
                          </w:rPr>
                          <w:t>. (2-tailed)</w:t>
                        </w:r>
                      </w:p>
                    </w:tc>
                    <w:tc>
                      <w:tcPr>
                        <w:tcW w:w="1022" w:type="dxa"/>
                        <w:vMerge w:val="restart"/>
                        <w:tcBorders>
                          <w:top w:val="single" w:sz="4" w:space="0" w:color="auto"/>
                          <w:bottom w:val="single" w:sz="4" w:space="0" w:color="auto"/>
                        </w:tcBorders>
                        <w:shd w:val="clear" w:color="auto" w:fill="auto"/>
                        <w:vAlign w:val="center"/>
                        <w:hideMark/>
                      </w:tcPr>
                      <w:p w:rsidR="002C7E8B" w:rsidRPr="003F673C" w:rsidRDefault="002C7E8B" w:rsidP="00F6133B">
                        <w:pPr>
                          <w:spacing w:after="0" w:line="240" w:lineRule="auto"/>
                          <w:jc w:val="center"/>
                          <w:rPr>
                            <w:rFonts w:ascii="Times New Roman" w:eastAsia="Times New Roman" w:hAnsi="Times New Roman" w:cs="Times New Roman"/>
                            <w:b/>
                            <w:bCs/>
                            <w:color w:val="000000"/>
                            <w:sz w:val="18"/>
                            <w:szCs w:val="18"/>
                            <w:lang w:val="id-ID" w:eastAsia="id-ID"/>
                          </w:rPr>
                        </w:pPr>
                        <w:r w:rsidRPr="003F673C">
                          <w:rPr>
                            <w:rFonts w:ascii="Times New Roman" w:eastAsia="Times New Roman" w:hAnsi="Times New Roman" w:cs="Times New Roman"/>
                            <w:b/>
                            <w:bCs/>
                            <w:color w:val="000000"/>
                            <w:sz w:val="18"/>
                            <w:szCs w:val="18"/>
                            <w:lang w:val="id-ID" w:eastAsia="id-ID"/>
                          </w:rPr>
                          <w:t>Distribusi Data</w:t>
                        </w:r>
                      </w:p>
                    </w:tc>
                  </w:tr>
                  <w:tr w:rsidR="002C7E8B" w:rsidRPr="003F673C" w:rsidTr="008B2580">
                    <w:trPr>
                      <w:trHeight w:val="339"/>
                    </w:trPr>
                    <w:tc>
                      <w:tcPr>
                        <w:tcW w:w="1179" w:type="dxa"/>
                        <w:vMerge/>
                        <w:tcBorders>
                          <w:bottom w:val="single" w:sz="4" w:space="0" w:color="auto"/>
                        </w:tcBorders>
                        <w:vAlign w:val="center"/>
                        <w:hideMark/>
                      </w:tcPr>
                      <w:p w:rsidR="002C7E8B" w:rsidRPr="003F673C" w:rsidRDefault="002C7E8B" w:rsidP="00F6133B">
                        <w:pPr>
                          <w:spacing w:after="0" w:line="240" w:lineRule="auto"/>
                          <w:rPr>
                            <w:rFonts w:ascii="Calibri" w:eastAsia="Times New Roman" w:hAnsi="Calibri" w:cs="Calibri"/>
                            <w:b/>
                            <w:bCs/>
                            <w:color w:val="000000"/>
                            <w:lang w:val="id-ID" w:eastAsia="id-ID"/>
                          </w:rPr>
                        </w:pPr>
                      </w:p>
                    </w:tc>
                    <w:tc>
                      <w:tcPr>
                        <w:tcW w:w="1313"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875"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730"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583"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730"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729"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c>
                      <w:tcPr>
                        <w:tcW w:w="1022" w:type="dxa"/>
                        <w:vMerge/>
                        <w:tcBorders>
                          <w:bottom w:val="single" w:sz="4" w:space="0" w:color="auto"/>
                        </w:tcBorders>
                        <w:vAlign w:val="center"/>
                        <w:hideMark/>
                      </w:tcPr>
                      <w:p w:rsidR="002C7E8B" w:rsidRPr="003F673C" w:rsidRDefault="002C7E8B" w:rsidP="00F6133B">
                        <w:pPr>
                          <w:spacing w:after="0" w:line="240" w:lineRule="auto"/>
                          <w:rPr>
                            <w:rFonts w:ascii="Arial" w:eastAsia="Times New Roman" w:hAnsi="Arial" w:cs="Arial"/>
                            <w:b/>
                            <w:bCs/>
                            <w:color w:val="000000"/>
                            <w:sz w:val="18"/>
                            <w:szCs w:val="18"/>
                            <w:lang w:val="id-ID" w:eastAsia="id-ID"/>
                          </w:rPr>
                        </w:pPr>
                      </w:p>
                    </w:tc>
                  </w:tr>
                  <w:tr w:rsidR="002C7E8B" w:rsidRPr="003F673C" w:rsidTr="008B2580">
                    <w:trPr>
                      <w:trHeight w:val="179"/>
                    </w:trPr>
                    <w:tc>
                      <w:tcPr>
                        <w:tcW w:w="1179" w:type="dxa"/>
                        <w:vMerge w:val="restart"/>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r w:rsidRPr="003F673C">
                          <w:rPr>
                            <w:rFonts w:ascii="Times New Roman" w:eastAsia="Times New Roman" w:hAnsi="Times New Roman" w:cs="Times New Roman"/>
                            <w:i/>
                            <w:iCs/>
                            <w:color w:val="000000"/>
                            <w:sz w:val="18"/>
                            <w:szCs w:val="18"/>
                            <w:lang w:val="id-ID" w:eastAsia="id-ID"/>
                          </w:rPr>
                          <w:t>Kerrhawe</w:t>
                        </w:r>
                      </w:p>
                    </w:tc>
                    <w:tc>
                      <w:tcPr>
                        <w:tcW w:w="1313" w:type="dxa"/>
                        <w:tcBorders>
                          <w:top w:val="single" w:sz="4" w:space="0" w:color="auto"/>
                        </w:tcBorders>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Apek Gigi</w:t>
                        </w:r>
                      </w:p>
                    </w:tc>
                    <w:tc>
                      <w:tcPr>
                        <w:tcW w:w="875"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3,44</w:t>
                        </w:r>
                      </w:p>
                    </w:tc>
                    <w:tc>
                      <w:tcPr>
                        <w:tcW w:w="583"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0,62</w:t>
                        </w:r>
                      </w:p>
                    </w:tc>
                    <w:tc>
                      <w:tcPr>
                        <w:tcW w:w="730"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1,34</w:t>
                        </w:r>
                      </w:p>
                    </w:tc>
                    <w:tc>
                      <w:tcPr>
                        <w:tcW w:w="729"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0,05</w:t>
                        </w:r>
                      </w:p>
                    </w:tc>
                    <w:tc>
                      <w:tcPr>
                        <w:tcW w:w="1022" w:type="dxa"/>
                        <w:tcBorders>
                          <w:top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Mahkota Gigi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3,33</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0,69</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1,18</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0,12</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Pulpa Gigi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3,39</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0,70</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1,31</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0,06</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83"/>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Tidak Distorsi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3,33</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0,69</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1,18</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0,12</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220"/>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center"/>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Tidak bluring (Tajam)</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3,39</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0,70</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1,31</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0,06</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restart"/>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r w:rsidRPr="003F673C">
                          <w:rPr>
                            <w:rFonts w:ascii="Times New Roman" w:eastAsia="Times New Roman" w:hAnsi="Times New Roman" w:cs="Times New Roman"/>
                            <w:i/>
                            <w:iCs/>
                            <w:color w:val="000000"/>
                            <w:sz w:val="18"/>
                            <w:szCs w:val="18"/>
                            <w:lang w:val="id-ID" w:eastAsia="id-ID"/>
                          </w:rPr>
                          <w:t>Bitewing</w:t>
                        </w: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Apek Gigi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3,33</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0,77</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1,31</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0,07</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Mahkota Gigi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3,28</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0,75</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1,17</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0,13</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Pulpa Gigi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3,22</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0,65</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1,28</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0,08</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shd w:val="clear" w:color="auto" w:fill="auto"/>
                        <w:vAlign w:val="bottom"/>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Tidak Distorsi</w:t>
                        </w:r>
                      </w:p>
                    </w:tc>
                    <w:tc>
                      <w:tcPr>
                        <w:tcW w:w="875"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3,39</w:t>
                        </w:r>
                      </w:p>
                    </w:tc>
                    <w:tc>
                      <w:tcPr>
                        <w:tcW w:w="583"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0,70</w:t>
                        </w:r>
                      </w:p>
                    </w:tc>
                    <w:tc>
                      <w:tcPr>
                        <w:tcW w:w="730"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1,31</w:t>
                        </w:r>
                      </w:p>
                    </w:tc>
                    <w:tc>
                      <w:tcPr>
                        <w:tcW w:w="729"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0,06</w:t>
                        </w:r>
                      </w:p>
                    </w:tc>
                    <w:tc>
                      <w:tcPr>
                        <w:tcW w:w="1022" w:type="dxa"/>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r w:rsidR="002C7E8B" w:rsidRPr="003F673C" w:rsidTr="008B2580">
                    <w:trPr>
                      <w:trHeight w:val="179"/>
                    </w:trPr>
                    <w:tc>
                      <w:tcPr>
                        <w:tcW w:w="1179" w:type="dxa"/>
                        <w:vMerge/>
                        <w:tcBorders>
                          <w:bottom w:val="single" w:sz="4" w:space="0" w:color="auto"/>
                        </w:tcBorders>
                        <w:vAlign w:val="center"/>
                        <w:hideMark/>
                      </w:tcPr>
                      <w:p w:rsidR="002C7E8B" w:rsidRPr="003F673C" w:rsidRDefault="002C7E8B" w:rsidP="00F6133B">
                        <w:pPr>
                          <w:spacing w:after="0" w:line="240" w:lineRule="auto"/>
                          <w:jc w:val="center"/>
                          <w:rPr>
                            <w:rFonts w:ascii="Times New Roman" w:eastAsia="Times New Roman" w:hAnsi="Times New Roman" w:cs="Times New Roman"/>
                            <w:i/>
                            <w:iCs/>
                            <w:color w:val="000000"/>
                            <w:sz w:val="18"/>
                            <w:szCs w:val="18"/>
                            <w:lang w:val="id-ID" w:eastAsia="id-ID"/>
                          </w:rPr>
                        </w:pPr>
                      </w:p>
                    </w:tc>
                    <w:tc>
                      <w:tcPr>
                        <w:tcW w:w="1313" w:type="dxa"/>
                        <w:tcBorders>
                          <w:bottom w:val="single" w:sz="4" w:space="0" w:color="auto"/>
                        </w:tcBorders>
                        <w:shd w:val="clear" w:color="auto" w:fill="auto"/>
                        <w:vAlign w:val="center"/>
                        <w:hideMark/>
                      </w:tcPr>
                      <w:p w:rsidR="002C7E8B" w:rsidRPr="003F673C" w:rsidRDefault="002C7E8B" w:rsidP="00F6133B">
                        <w:pPr>
                          <w:spacing w:after="0" w:line="240" w:lineRule="auto"/>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Tidak bluring (Tajam)</w:t>
                        </w:r>
                      </w:p>
                    </w:tc>
                    <w:tc>
                      <w:tcPr>
                        <w:tcW w:w="875"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18</w:t>
                        </w:r>
                      </w:p>
                    </w:tc>
                    <w:tc>
                      <w:tcPr>
                        <w:tcW w:w="730"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3,33</w:t>
                        </w:r>
                      </w:p>
                    </w:tc>
                    <w:tc>
                      <w:tcPr>
                        <w:tcW w:w="583"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0,77</w:t>
                        </w:r>
                      </w:p>
                    </w:tc>
                    <w:tc>
                      <w:tcPr>
                        <w:tcW w:w="730"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1,31</w:t>
                        </w:r>
                      </w:p>
                    </w:tc>
                    <w:tc>
                      <w:tcPr>
                        <w:tcW w:w="729"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0,07</w:t>
                        </w:r>
                      </w:p>
                    </w:tc>
                    <w:tc>
                      <w:tcPr>
                        <w:tcW w:w="1022" w:type="dxa"/>
                        <w:tcBorders>
                          <w:bottom w:val="single" w:sz="4" w:space="0" w:color="auto"/>
                        </w:tcBorders>
                        <w:shd w:val="clear" w:color="auto" w:fill="auto"/>
                        <w:noWrap/>
                        <w:vAlign w:val="center"/>
                        <w:hideMark/>
                      </w:tcPr>
                      <w:p w:rsidR="002C7E8B" w:rsidRPr="003F673C" w:rsidRDefault="002C7E8B" w:rsidP="00F6133B">
                        <w:pPr>
                          <w:spacing w:after="0" w:line="240" w:lineRule="auto"/>
                          <w:jc w:val="center"/>
                          <w:rPr>
                            <w:rFonts w:ascii="Times New Roman" w:eastAsia="Times New Roman" w:hAnsi="Times New Roman" w:cs="Times New Roman"/>
                            <w:color w:val="000000"/>
                            <w:sz w:val="18"/>
                            <w:szCs w:val="18"/>
                            <w:lang w:val="id-ID" w:eastAsia="id-ID"/>
                          </w:rPr>
                        </w:pPr>
                        <w:r w:rsidRPr="003F673C">
                          <w:rPr>
                            <w:rFonts w:ascii="Times New Roman" w:eastAsia="Times New Roman" w:hAnsi="Times New Roman" w:cs="Times New Roman"/>
                            <w:color w:val="000000"/>
                            <w:sz w:val="18"/>
                            <w:szCs w:val="18"/>
                            <w:lang w:val="id-ID" w:eastAsia="id-ID"/>
                          </w:rPr>
                          <w:t>Normal</w:t>
                        </w:r>
                      </w:p>
                    </w:tc>
                  </w:tr>
                </w:tbl>
                <w:p w:rsidR="002C7E8B" w:rsidRDefault="002C7E8B" w:rsidP="006309DD"/>
              </w:txbxContent>
            </v:textbox>
            <w10:wrap type="topAndBottom"/>
          </v:shape>
        </w:pict>
      </w:r>
      <w:r w:rsidR="0023459E" w:rsidRPr="00B36A8E">
        <w:rPr>
          <w:rFonts w:ascii="Times New Roman" w:hAnsi="Times New Roman" w:cs="Times New Roman"/>
          <w:sz w:val="24"/>
          <w:szCs w:val="24"/>
          <w:lang w:val="id-ID"/>
        </w:rPr>
        <w:t xml:space="preserve">Pasien dewasa pada kasus gigi geligi per </w:t>
      </w:r>
      <w:r w:rsidR="0023459E" w:rsidRPr="00B5533C">
        <w:rPr>
          <w:rFonts w:ascii="Times New Roman" w:hAnsi="Times New Roman" w:cs="Times New Roman"/>
          <w:i/>
          <w:sz w:val="24"/>
          <w:szCs w:val="24"/>
          <w:lang w:val="id-ID"/>
        </w:rPr>
        <w:t>region</w:t>
      </w:r>
    </w:p>
    <w:p w:rsidR="0023459E" w:rsidRPr="00B36A8E" w:rsidRDefault="0023459E" w:rsidP="00F27D8F">
      <w:pPr>
        <w:pStyle w:val="ListParagraph"/>
        <w:numPr>
          <w:ilvl w:val="0"/>
          <w:numId w:val="30"/>
        </w:numPr>
        <w:spacing w:after="0" w:line="240" w:lineRule="auto"/>
        <w:ind w:left="709"/>
        <w:jc w:val="both"/>
        <w:rPr>
          <w:rFonts w:ascii="Times New Roman" w:hAnsi="Times New Roman" w:cs="Times New Roman"/>
          <w:sz w:val="24"/>
          <w:szCs w:val="24"/>
          <w:lang w:val="id-ID"/>
        </w:rPr>
      </w:pPr>
      <w:r w:rsidRPr="00B36A8E">
        <w:rPr>
          <w:rFonts w:ascii="Times New Roman" w:hAnsi="Times New Roman" w:cs="Times New Roman"/>
          <w:sz w:val="24"/>
          <w:szCs w:val="24"/>
          <w:lang w:val="id-ID"/>
        </w:rPr>
        <w:t>Pemeriksaan gigi geligi secara konvensional</w:t>
      </w:r>
    </w:p>
    <w:p w:rsidR="0023459E" w:rsidRPr="00494D39" w:rsidRDefault="0023459E" w:rsidP="00F27D8F">
      <w:pPr>
        <w:spacing w:after="0" w:line="240" w:lineRule="auto"/>
        <w:jc w:val="both"/>
        <w:rPr>
          <w:rFonts w:ascii="Times New Roman" w:hAnsi="Times New Roman" w:cs="Times New Roman"/>
          <w:sz w:val="24"/>
          <w:szCs w:val="24"/>
          <w:lang w:val="id-ID"/>
        </w:rPr>
      </w:pPr>
      <w:r w:rsidRPr="00494D39">
        <w:rPr>
          <w:rFonts w:ascii="Times New Roman" w:hAnsi="Times New Roman" w:cs="Times New Roman"/>
          <w:sz w:val="24"/>
          <w:szCs w:val="24"/>
          <w:lang w:val="id-ID"/>
        </w:rPr>
        <w:t xml:space="preserve">2)  Kriteria Eksklusi </w:t>
      </w:r>
    </w:p>
    <w:p w:rsidR="0023459E" w:rsidRPr="00B36A8E" w:rsidRDefault="0023459E" w:rsidP="00F27D8F">
      <w:pPr>
        <w:pStyle w:val="ListParagraph"/>
        <w:numPr>
          <w:ilvl w:val="0"/>
          <w:numId w:val="31"/>
        </w:numPr>
        <w:spacing w:after="0" w:line="240" w:lineRule="auto"/>
        <w:ind w:left="709"/>
        <w:jc w:val="both"/>
        <w:rPr>
          <w:rFonts w:ascii="Times New Roman" w:hAnsi="Times New Roman" w:cs="Times New Roman"/>
          <w:sz w:val="24"/>
          <w:szCs w:val="24"/>
          <w:lang w:val="id-ID"/>
        </w:rPr>
      </w:pPr>
      <w:r w:rsidRPr="00B36A8E">
        <w:rPr>
          <w:rFonts w:ascii="Times New Roman" w:hAnsi="Times New Roman" w:cs="Times New Roman"/>
          <w:sz w:val="24"/>
          <w:szCs w:val="24"/>
          <w:lang w:val="id-ID"/>
        </w:rPr>
        <w:t xml:space="preserve">Pasien anak pada kasus gigi geligi per </w:t>
      </w:r>
      <w:r w:rsidRPr="00B5533C">
        <w:rPr>
          <w:rFonts w:ascii="Times New Roman" w:hAnsi="Times New Roman" w:cs="Times New Roman"/>
          <w:i/>
          <w:sz w:val="24"/>
          <w:szCs w:val="24"/>
          <w:lang w:val="id-ID"/>
        </w:rPr>
        <w:t>region</w:t>
      </w:r>
    </w:p>
    <w:p w:rsidR="0023459E" w:rsidRPr="00B36A8E" w:rsidRDefault="0023459E" w:rsidP="00F27D8F">
      <w:pPr>
        <w:pStyle w:val="ListParagraph"/>
        <w:numPr>
          <w:ilvl w:val="0"/>
          <w:numId w:val="31"/>
        </w:numPr>
        <w:spacing w:after="0" w:line="240" w:lineRule="auto"/>
        <w:ind w:left="709"/>
        <w:jc w:val="both"/>
        <w:rPr>
          <w:rFonts w:ascii="Times New Roman" w:hAnsi="Times New Roman" w:cs="Times New Roman"/>
          <w:sz w:val="24"/>
          <w:szCs w:val="24"/>
          <w:lang w:val="id-ID"/>
        </w:rPr>
      </w:pPr>
      <w:r w:rsidRPr="00B36A8E">
        <w:rPr>
          <w:rFonts w:ascii="Times New Roman" w:hAnsi="Times New Roman" w:cs="Times New Roman"/>
          <w:sz w:val="24"/>
          <w:szCs w:val="24"/>
          <w:lang w:val="id-ID"/>
        </w:rPr>
        <w:t xml:space="preserve">Pemeriksaan panoramik, </w:t>
      </w:r>
      <w:r w:rsidRPr="00B5533C">
        <w:rPr>
          <w:rFonts w:ascii="Times New Roman" w:hAnsi="Times New Roman" w:cs="Times New Roman"/>
          <w:i/>
          <w:sz w:val="24"/>
          <w:szCs w:val="24"/>
          <w:lang w:val="id-ID"/>
        </w:rPr>
        <w:t>Computed Radiography</w:t>
      </w:r>
      <w:r w:rsidRPr="00B36A8E">
        <w:rPr>
          <w:rFonts w:ascii="Times New Roman" w:hAnsi="Times New Roman" w:cs="Times New Roman"/>
          <w:sz w:val="24"/>
          <w:szCs w:val="24"/>
          <w:lang w:val="id-ID"/>
        </w:rPr>
        <w:t xml:space="preserve">,  </w:t>
      </w:r>
      <w:r w:rsidRPr="00B5533C">
        <w:rPr>
          <w:rFonts w:ascii="Times New Roman" w:hAnsi="Times New Roman" w:cs="Times New Roman"/>
          <w:i/>
          <w:sz w:val="24"/>
          <w:szCs w:val="24"/>
          <w:lang w:val="id-ID"/>
        </w:rPr>
        <w:t>Digital Radiography</w:t>
      </w:r>
    </w:p>
    <w:p w:rsidR="00EB1C2A" w:rsidRDefault="00EB1C2A" w:rsidP="00F27D8F">
      <w:pPr>
        <w:pStyle w:val="ListParagraph"/>
        <w:spacing w:after="0" w:line="240" w:lineRule="auto"/>
        <w:ind w:left="426"/>
        <w:jc w:val="both"/>
        <w:rPr>
          <w:rFonts w:ascii="Times New Roman" w:hAnsi="Times New Roman" w:cs="Times New Roman"/>
          <w:b/>
          <w:sz w:val="24"/>
          <w:szCs w:val="24"/>
          <w:lang w:val="id-ID"/>
        </w:rPr>
      </w:pPr>
    </w:p>
    <w:p w:rsidR="0023459E" w:rsidRDefault="0023459E" w:rsidP="00F27D8F">
      <w:pPr>
        <w:spacing w:after="0" w:line="240" w:lineRule="auto"/>
        <w:jc w:val="both"/>
        <w:rPr>
          <w:rFonts w:ascii="Times New Roman" w:hAnsi="Times New Roman" w:cs="Times New Roman"/>
          <w:b/>
          <w:sz w:val="24"/>
          <w:szCs w:val="24"/>
          <w:lang w:val="id-ID"/>
        </w:rPr>
      </w:pPr>
      <w:r w:rsidRPr="00F27D8F">
        <w:rPr>
          <w:rFonts w:ascii="Times New Roman" w:hAnsi="Times New Roman" w:cs="Times New Roman"/>
          <w:b/>
          <w:sz w:val="24"/>
          <w:szCs w:val="24"/>
          <w:lang w:val="id-ID"/>
        </w:rPr>
        <w:t>Teknik Pengumpulan Data</w:t>
      </w:r>
    </w:p>
    <w:p w:rsidR="007F613A" w:rsidRPr="007F613A" w:rsidRDefault="007F613A" w:rsidP="00F27D8F">
      <w:pPr>
        <w:spacing w:after="0" w:line="240" w:lineRule="auto"/>
        <w:jc w:val="both"/>
        <w:rPr>
          <w:rFonts w:ascii="Times New Roman" w:hAnsi="Times New Roman" w:cs="Times New Roman"/>
          <w:b/>
          <w:sz w:val="8"/>
          <w:szCs w:val="24"/>
          <w:lang w:val="id-ID"/>
        </w:rPr>
      </w:pPr>
    </w:p>
    <w:p w:rsidR="0023459E" w:rsidRDefault="0023459E" w:rsidP="00065749">
      <w:pPr>
        <w:tabs>
          <w:tab w:val="left" w:pos="0"/>
        </w:tabs>
        <w:spacing w:after="0" w:line="240" w:lineRule="auto"/>
        <w:ind w:firstLine="426"/>
        <w:jc w:val="both"/>
        <w:rPr>
          <w:rStyle w:val="a"/>
          <w:rFonts w:ascii="Times New Roman" w:hAnsi="Times New Roman" w:cs="Times New Roman"/>
          <w:sz w:val="24"/>
          <w:szCs w:val="24"/>
          <w:lang w:val="id-ID"/>
        </w:rPr>
      </w:pPr>
      <w:r w:rsidRPr="00F27D8F">
        <w:rPr>
          <w:rFonts w:ascii="Times New Roman" w:hAnsi="Times New Roman" w:cs="Times New Roman"/>
          <w:sz w:val="24"/>
          <w:szCs w:val="24"/>
          <w:lang w:val="id-ID"/>
        </w:rPr>
        <w:t xml:space="preserve">Proses pengumpulan data dilakukan </w:t>
      </w:r>
      <w:r w:rsidR="00F27D8F" w:rsidRPr="00F27D8F">
        <w:rPr>
          <w:rFonts w:ascii="Times New Roman" w:hAnsi="Times New Roman" w:cs="Times New Roman"/>
          <w:sz w:val="24"/>
          <w:szCs w:val="24"/>
          <w:lang w:val="id-ID"/>
        </w:rPr>
        <w:t>berdasarkan o</w:t>
      </w:r>
      <w:r w:rsidR="0073303C">
        <w:rPr>
          <w:rFonts w:ascii="Times New Roman" w:hAnsi="Times New Roman" w:cs="Times New Roman"/>
          <w:sz w:val="24"/>
          <w:szCs w:val="24"/>
          <w:lang w:val="id-ID"/>
        </w:rPr>
        <w:t>bservasi l</w:t>
      </w:r>
      <w:r w:rsidRPr="00F27D8F">
        <w:rPr>
          <w:rFonts w:ascii="Times New Roman" w:hAnsi="Times New Roman" w:cs="Times New Roman"/>
          <w:sz w:val="24"/>
          <w:szCs w:val="24"/>
          <w:lang w:val="id-ID"/>
        </w:rPr>
        <w:t>apangan</w:t>
      </w:r>
      <w:r w:rsidR="00F27D8F" w:rsidRPr="00F27D8F">
        <w:rPr>
          <w:rFonts w:ascii="Times New Roman" w:hAnsi="Times New Roman" w:cs="Times New Roman"/>
          <w:sz w:val="24"/>
          <w:szCs w:val="24"/>
          <w:lang w:val="id-ID"/>
        </w:rPr>
        <w:t>, wawancara serta kuisioner/a</w:t>
      </w:r>
      <w:r w:rsidRPr="00F27D8F">
        <w:rPr>
          <w:rFonts w:ascii="Times New Roman" w:hAnsi="Times New Roman" w:cs="Times New Roman"/>
          <w:sz w:val="24"/>
          <w:szCs w:val="24"/>
          <w:lang w:val="id-ID"/>
        </w:rPr>
        <w:t>ngket</w:t>
      </w:r>
      <w:r w:rsidR="00F27D8F" w:rsidRPr="00F27D8F">
        <w:rPr>
          <w:rFonts w:ascii="Times New Roman" w:hAnsi="Times New Roman" w:cs="Times New Roman"/>
          <w:sz w:val="24"/>
          <w:szCs w:val="24"/>
          <w:lang w:val="id-ID"/>
        </w:rPr>
        <w:t>. Dari</w:t>
      </w:r>
      <w:r w:rsidRPr="00F27D8F">
        <w:rPr>
          <w:rFonts w:ascii="Times New Roman" w:hAnsi="Times New Roman" w:cs="Times New Roman"/>
          <w:sz w:val="24"/>
          <w:szCs w:val="24"/>
          <w:lang w:val="id-ID"/>
        </w:rPr>
        <w:t xml:space="preserve"> beberapa sumber Dokter gigi, Dokter spesialis radiologi, </w:t>
      </w:r>
      <w:r w:rsidRPr="00F27D8F">
        <w:rPr>
          <w:rFonts w:ascii="Times New Roman" w:hAnsi="Times New Roman" w:cs="Times New Roman"/>
          <w:sz w:val="24"/>
          <w:szCs w:val="24"/>
          <w:lang w:val="id-ID"/>
        </w:rPr>
        <w:lastRenderedPageBreak/>
        <w:t xml:space="preserve">radiografer dan pasien. </w:t>
      </w:r>
      <w:r w:rsidRPr="00F27D8F">
        <w:rPr>
          <w:rStyle w:val="a"/>
          <w:rFonts w:ascii="Times New Roman" w:hAnsi="Times New Roman" w:cs="Times New Roman"/>
          <w:sz w:val="24"/>
          <w:szCs w:val="24"/>
          <w:lang w:val="id-ID"/>
        </w:rPr>
        <w:t>Isian Angket atau Kuesioner dinyatakan sebagai berikut :</w:t>
      </w:r>
    </w:p>
    <w:p w:rsidR="005F1ACA" w:rsidRPr="00F27D8F" w:rsidRDefault="002C7E8B" w:rsidP="00F27D8F">
      <w:pPr>
        <w:tabs>
          <w:tab w:val="left" w:pos="709"/>
        </w:tabs>
        <w:spacing w:after="0" w:line="240" w:lineRule="auto"/>
        <w:jc w:val="both"/>
        <w:rPr>
          <w:rStyle w:val="a"/>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79" type="#_x0000_t202" style="position:absolute;left:0;text-align:left;margin-left:13.15pt;margin-top:-38.2pt;width:426.4pt;height:149.7pt;z-index:251724800;mso-width-relative:margin;mso-height-relative:margin" stroked="f">
            <v:textbox style="mso-next-textbox:#_x0000_s1079">
              <w:txbxContent>
                <w:p w:rsidR="002C7E8B" w:rsidRDefault="002C7E8B" w:rsidP="005F1ACA">
                  <w:pPr>
                    <w:tabs>
                      <w:tab w:val="left" w:pos="851"/>
                      <w:tab w:val="right" w:leader="dot" w:pos="7740"/>
                      <w:tab w:val="right" w:pos="828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C21393">
                    <w:rPr>
                      <w:rFonts w:ascii="Times New Roman" w:hAnsi="Times New Roman" w:cs="Times New Roman"/>
                      <w:b/>
                      <w:sz w:val="24"/>
                      <w:szCs w:val="24"/>
                      <w:lang w:val="id-ID"/>
                    </w:rPr>
                    <w:t>Tabel 2.</w:t>
                  </w:r>
                  <w:r>
                    <w:rPr>
                      <w:rFonts w:ascii="Times New Roman" w:hAnsi="Times New Roman" w:cs="Times New Roman"/>
                      <w:sz w:val="24"/>
                      <w:szCs w:val="24"/>
                      <w:lang w:val="id-ID"/>
                    </w:rPr>
                    <w:t xml:space="preserve"> Hasil uji beda </w:t>
                  </w:r>
                  <w:r>
                    <w:rPr>
                      <w:rFonts w:ascii="Times New Roman" w:hAnsi="Times New Roman" w:cs="Times New Roman"/>
                      <w:i/>
                      <w:sz w:val="24"/>
                      <w:szCs w:val="24"/>
                      <w:lang w:val="id-ID"/>
                    </w:rPr>
                    <w:t xml:space="preserve">Kerrhawe Holderdan </w:t>
                  </w:r>
                  <w:r w:rsidRPr="00EE7D6E">
                    <w:rPr>
                      <w:rFonts w:ascii="Times New Roman" w:hAnsi="Times New Roman" w:cs="Times New Roman"/>
                      <w:i/>
                      <w:sz w:val="24"/>
                      <w:szCs w:val="24"/>
                      <w:lang w:val="id-ID"/>
                    </w:rPr>
                    <w:t xml:space="preserve"> Bitewing Holder</w:t>
                  </w:r>
                </w:p>
                <w:tbl>
                  <w:tblPr>
                    <w:tblW w:w="7696" w:type="dxa"/>
                    <w:tblInd w:w="392" w:type="dxa"/>
                    <w:tblBorders>
                      <w:top w:val="single" w:sz="4" w:space="0" w:color="auto"/>
                      <w:bottom w:val="single" w:sz="4" w:space="0" w:color="auto"/>
                    </w:tblBorders>
                    <w:tblLayout w:type="fixed"/>
                    <w:tblLook w:val="04A0" w:firstRow="1" w:lastRow="0" w:firstColumn="1" w:lastColumn="0" w:noHBand="0" w:noVBand="1"/>
                  </w:tblPr>
                  <w:tblGrid>
                    <w:gridCol w:w="2612"/>
                    <w:gridCol w:w="866"/>
                    <w:gridCol w:w="733"/>
                    <w:gridCol w:w="786"/>
                    <w:gridCol w:w="678"/>
                    <w:gridCol w:w="866"/>
                    <w:gridCol w:w="1155"/>
                  </w:tblGrid>
                  <w:tr w:rsidR="002C7E8B" w:rsidRPr="00E44D67" w:rsidTr="003C1EBE">
                    <w:trPr>
                      <w:trHeight w:val="792"/>
                    </w:trPr>
                    <w:tc>
                      <w:tcPr>
                        <w:tcW w:w="2612"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color w:val="000000"/>
                            <w:sz w:val="20"/>
                            <w:szCs w:val="20"/>
                            <w:lang w:val="id-ID" w:eastAsia="id-ID"/>
                          </w:rPr>
                        </w:pPr>
                        <w:r w:rsidRPr="00E44D67">
                          <w:rPr>
                            <w:rFonts w:ascii="Times New Roman" w:eastAsia="Times New Roman" w:hAnsi="Times New Roman" w:cs="Times New Roman"/>
                            <w:b/>
                            <w:bCs/>
                            <w:color w:val="000000"/>
                            <w:sz w:val="20"/>
                            <w:szCs w:val="20"/>
                            <w:lang w:val="id-ID" w:eastAsia="id-ID"/>
                          </w:rPr>
                          <w:t>Pasangan Pengujian</w:t>
                        </w:r>
                      </w:p>
                    </w:tc>
                    <w:tc>
                      <w:tcPr>
                        <w:tcW w:w="866"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color w:val="000000"/>
                            <w:sz w:val="20"/>
                            <w:szCs w:val="20"/>
                            <w:lang w:val="id-ID" w:eastAsia="id-ID"/>
                          </w:rPr>
                        </w:pPr>
                        <w:r w:rsidRPr="00EE7D6E">
                          <w:rPr>
                            <w:rFonts w:ascii="Times New Roman" w:eastAsia="Times New Roman" w:hAnsi="Times New Roman" w:cs="Times New Roman"/>
                            <w:b/>
                            <w:bCs/>
                            <w:i/>
                            <w:color w:val="000000"/>
                            <w:sz w:val="20"/>
                            <w:szCs w:val="20"/>
                            <w:lang w:val="id-ID" w:eastAsia="id-ID"/>
                          </w:rPr>
                          <w:t>N</w:t>
                        </w:r>
                        <w:r w:rsidRPr="00E44D67">
                          <w:rPr>
                            <w:rFonts w:ascii="Times New Roman" w:eastAsia="Times New Roman" w:hAnsi="Times New Roman" w:cs="Times New Roman"/>
                            <w:b/>
                            <w:bCs/>
                            <w:color w:val="000000"/>
                            <w:sz w:val="20"/>
                            <w:szCs w:val="20"/>
                            <w:lang w:val="id-ID" w:eastAsia="id-ID"/>
                          </w:rPr>
                          <w:t xml:space="preserve"> sampel</w:t>
                        </w:r>
                      </w:p>
                    </w:tc>
                    <w:tc>
                      <w:tcPr>
                        <w:tcW w:w="733" w:type="dxa"/>
                        <w:tcBorders>
                          <w:top w:val="single" w:sz="4" w:space="0" w:color="auto"/>
                          <w:bottom w:val="single" w:sz="4" w:space="0" w:color="auto"/>
                        </w:tcBorders>
                        <w:shd w:val="clear" w:color="auto" w:fill="auto"/>
                        <w:vAlign w:val="center"/>
                        <w:hideMark/>
                      </w:tcPr>
                      <w:p w:rsidR="002C7E8B" w:rsidRPr="00EE7D6E" w:rsidRDefault="002C7E8B" w:rsidP="003C1EBE">
                        <w:pPr>
                          <w:spacing w:after="0" w:line="240" w:lineRule="auto"/>
                          <w:jc w:val="center"/>
                          <w:rPr>
                            <w:rFonts w:ascii="Times New Roman" w:eastAsia="Times New Roman" w:hAnsi="Times New Roman" w:cs="Times New Roman"/>
                            <w:b/>
                            <w:bCs/>
                            <w:i/>
                            <w:color w:val="000000"/>
                            <w:sz w:val="20"/>
                            <w:szCs w:val="20"/>
                            <w:lang w:val="id-ID" w:eastAsia="id-ID"/>
                          </w:rPr>
                        </w:pPr>
                        <w:r w:rsidRPr="00EE7D6E">
                          <w:rPr>
                            <w:rFonts w:ascii="Times New Roman" w:eastAsia="Times New Roman" w:hAnsi="Times New Roman" w:cs="Times New Roman"/>
                            <w:b/>
                            <w:bCs/>
                            <w:i/>
                            <w:color w:val="000000"/>
                            <w:sz w:val="20"/>
                            <w:szCs w:val="20"/>
                            <w:lang w:val="id-ID" w:eastAsia="id-ID"/>
                          </w:rPr>
                          <w:t>Df</w:t>
                        </w:r>
                      </w:p>
                    </w:tc>
                    <w:tc>
                      <w:tcPr>
                        <w:tcW w:w="786"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color w:val="000000"/>
                            <w:sz w:val="20"/>
                            <w:szCs w:val="20"/>
                            <w:lang w:val="id-ID" w:eastAsia="id-ID"/>
                          </w:rPr>
                        </w:pPr>
                        <w:r w:rsidRPr="00E44D67">
                          <w:rPr>
                            <w:rFonts w:ascii="Times New Roman" w:eastAsia="Times New Roman" w:hAnsi="Times New Roman" w:cs="Times New Roman"/>
                            <w:b/>
                            <w:bCs/>
                            <w:i/>
                            <w:color w:val="000000"/>
                            <w:sz w:val="20"/>
                            <w:szCs w:val="20"/>
                            <w:lang w:val="id-ID" w:eastAsia="id-ID"/>
                          </w:rPr>
                          <w:t>T</w:t>
                        </w:r>
                        <w:r w:rsidRPr="00E44D67">
                          <w:rPr>
                            <w:rFonts w:ascii="Times New Roman" w:eastAsia="Times New Roman" w:hAnsi="Times New Roman" w:cs="Times New Roman"/>
                            <w:b/>
                            <w:bCs/>
                            <w:color w:val="000000"/>
                            <w:sz w:val="20"/>
                            <w:szCs w:val="20"/>
                            <w:lang w:val="id-ID" w:eastAsia="id-ID"/>
                          </w:rPr>
                          <w:t xml:space="preserve"> hitung</w:t>
                        </w:r>
                      </w:p>
                    </w:tc>
                    <w:tc>
                      <w:tcPr>
                        <w:tcW w:w="678"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color w:val="000000"/>
                            <w:sz w:val="20"/>
                            <w:szCs w:val="20"/>
                            <w:lang w:val="id-ID" w:eastAsia="id-ID"/>
                          </w:rPr>
                        </w:pPr>
                        <w:r w:rsidRPr="00E44D67">
                          <w:rPr>
                            <w:rFonts w:ascii="Times New Roman" w:eastAsia="Times New Roman" w:hAnsi="Times New Roman" w:cs="Times New Roman"/>
                            <w:b/>
                            <w:bCs/>
                            <w:i/>
                            <w:color w:val="000000"/>
                            <w:sz w:val="20"/>
                            <w:szCs w:val="20"/>
                            <w:lang w:val="id-ID" w:eastAsia="id-ID"/>
                          </w:rPr>
                          <w:t>T</w:t>
                        </w:r>
                        <w:r w:rsidRPr="00E44D67">
                          <w:rPr>
                            <w:rFonts w:ascii="Times New Roman" w:eastAsia="Times New Roman" w:hAnsi="Times New Roman" w:cs="Times New Roman"/>
                            <w:b/>
                            <w:bCs/>
                            <w:color w:val="000000"/>
                            <w:sz w:val="20"/>
                            <w:szCs w:val="20"/>
                            <w:lang w:val="id-ID" w:eastAsia="id-ID"/>
                          </w:rPr>
                          <w:t xml:space="preserve"> tabel</w:t>
                        </w:r>
                      </w:p>
                    </w:tc>
                    <w:tc>
                      <w:tcPr>
                        <w:tcW w:w="866"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color w:val="000000"/>
                            <w:sz w:val="20"/>
                            <w:szCs w:val="20"/>
                            <w:lang w:val="id-ID" w:eastAsia="id-ID"/>
                          </w:rPr>
                        </w:pPr>
                        <w:r w:rsidRPr="00E44D67">
                          <w:rPr>
                            <w:rFonts w:ascii="Times New Roman" w:eastAsia="Times New Roman" w:hAnsi="Times New Roman" w:cs="Times New Roman"/>
                            <w:b/>
                            <w:bCs/>
                            <w:i/>
                            <w:iCs/>
                            <w:color w:val="000000"/>
                            <w:sz w:val="20"/>
                            <w:szCs w:val="20"/>
                            <w:lang w:val="id-ID" w:eastAsia="id-ID"/>
                          </w:rPr>
                          <w:t>P</w:t>
                        </w:r>
                        <w:r w:rsidRPr="00E44D67">
                          <w:rPr>
                            <w:rFonts w:ascii="Times New Roman" w:eastAsia="Times New Roman" w:hAnsi="Times New Roman" w:cs="Times New Roman"/>
                            <w:b/>
                            <w:bCs/>
                            <w:color w:val="000000"/>
                            <w:sz w:val="20"/>
                            <w:szCs w:val="20"/>
                            <w:lang w:val="id-ID" w:eastAsia="id-ID"/>
                          </w:rPr>
                          <w:t xml:space="preserve"> </w:t>
                        </w:r>
                        <w:r>
                          <w:rPr>
                            <w:rFonts w:ascii="Times New Roman" w:eastAsia="Times New Roman" w:hAnsi="Times New Roman" w:cs="Times New Roman"/>
                            <w:b/>
                            <w:bCs/>
                            <w:color w:val="000000"/>
                            <w:sz w:val="20"/>
                            <w:szCs w:val="20"/>
                            <w:lang w:val="id-ID" w:eastAsia="id-ID"/>
                          </w:rPr>
                          <w:t xml:space="preserve"> </w:t>
                        </w:r>
                        <w:r w:rsidRPr="00E44D67">
                          <w:rPr>
                            <w:rFonts w:ascii="Times New Roman" w:eastAsia="Times New Roman" w:hAnsi="Times New Roman" w:cs="Times New Roman"/>
                            <w:b/>
                            <w:bCs/>
                            <w:color w:val="000000"/>
                            <w:sz w:val="20"/>
                            <w:szCs w:val="20"/>
                            <w:lang w:val="id-ID" w:eastAsia="id-ID"/>
                          </w:rPr>
                          <w:t>(2-tailed)</w:t>
                        </w:r>
                      </w:p>
                    </w:tc>
                    <w:tc>
                      <w:tcPr>
                        <w:tcW w:w="1155" w:type="dxa"/>
                        <w:tcBorders>
                          <w:top w:val="single" w:sz="4" w:space="0" w:color="auto"/>
                          <w:bottom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b/>
                            <w:bCs/>
                            <w:sz w:val="20"/>
                            <w:szCs w:val="20"/>
                            <w:lang w:val="id-ID" w:eastAsia="id-ID"/>
                          </w:rPr>
                        </w:pPr>
                        <w:r w:rsidRPr="00E44D67">
                          <w:rPr>
                            <w:rFonts w:ascii="Times New Roman" w:eastAsia="Times New Roman" w:hAnsi="Times New Roman" w:cs="Times New Roman"/>
                            <w:b/>
                            <w:bCs/>
                            <w:sz w:val="20"/>
                            <w:szCs w:val="20"/>
                            <w:lang w:val="id-ID" w:eastAsia="id-ID"/>
                          </w:rPr>
                          <w:t xml:space="preserve">Hipotesis, </w:t>
                        </w:r>
                        <w:r w:rsidRPr="00EE7D6E">
                          <w:rPr>
                            <w:rFonts w:ascii="Times New Roman" w:eastAsia="Times New Roman" w:hAnsi="Times New Roman" w:cs="Times New Roman"/>
                            <w:b/>
                            <w:bCs/>
                            <w:i/>
                            <w:sz w:val="20"/>
                            <w:szCs w:val="20"/>
                            <w:lang w:val="id-ID" w:eastAsia="id-ID"/>
                          </w:rPr>
                          <w:t>Ho</w:t>
                        </w:r>
                      </w:p>
                    </w:tc>
                  </w:tr>
                  <w:tr w:rsidR="002C7E8B" w:rsidRPr="00E44D67" w:rsidTr="003C1EBE">
                    <w:trPr>
                      <w:trHeight w:val="328"/>
                    </w:trPr>
                    <w:tc>
                      <w:tcPr>
                        <w:tcW w:w="2612" w:type="dxa"/>
                        <w:tcBorders>
                          <w:top w:val="single" w:sz="4" w:space="0" w:color="auto"/>
                        </w:tcBorders>
                        <w:shd w:val="clear" w:color="auto" w:fill="auto"/>
                        <w:vAlign w:val="center"/>
                        <w:hideMark/>
                      </w:tcPr>
                      <w:p w:rsidR="002C7E8B" w:rsidRPr="00E44D67" w:rsidRDefault="002C7E8B" w:rsidP="003C1EBE">
                        <w:pPr>
                          <w:spacing w:after="0" w:line="240" w:lineRule="auto"/>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 xml:space="preserve">Apek </w:t>
                        </w:r>
                      </w:p>
                    </w:tc>
                    <w:tc>
                      <w:tcPr>
                        <w:tcW w:w="866" w:type="dxa"/>
                        <w:tcBorders>
                          <w:top w:val="single" w:sz="4" w:space="0" w:color="auto"/>
                        </w:tcBorders>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18</w:t>
                        </w:r>
                      </w:p>
                    </w:tc>
                    <w:tc>
                      <w:tcPr>
                        <w:tcW w:w="733" w:type="dxa"/>
                        <w:tcBorders>
                          <w:top w:val="single" w:sz="4" w:space="0" w:color="auto"/>
                        </w:tcBorders>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w:t>
                        </w:r>
                      </w:p>
                    </w:tc>
                    <w:tc>
                      <w:tcPr>
                        <w:tcW w:w="786" w:type="dxa"/>
                        <w:tcBorders>
                          <w:top w:val="single" w:sz="4" w:space="0" w:color="auto"/>
                        </w:tcBorders>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0,524</w:t>
                        </w:r>
                      </w:p>
                    </w:tc>
                    <w:tc>
                      <w:tcPr>
                        <w:tcW w:w="678" w:type="dxa"/>
                        <w:tcBorders>
                          <w:top w:val="single" w:sz="4" w:space="0" w:color="auto"/>
                        </w:tcBorders>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1,740</w:t>
                        </w:r>
                      </w:p>
                    </w:tc>
                    <w:tc>
                      <w:tcPr>
                        <w:tcW w:w="866" w:type="dxa"/>
                        <w:tcBorders>
                          <w:top w:val="single" w:sz="4" w:space="0" w:color="auto"/>
                        </w:tcBorders>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0,607</w:t>
                        </w:r>
                      </w:p>
                    </w:tc>
                    <w:tc>
                      <w:tcPr>
                        <w:tcW w:w="1155" w:type="dxa"/>
                        <w:tcBorders>
                          <w:top w:val="single" w:sz="4" w:space="0" w:color="auto"/>
                        </w:tcBorders>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sz w:val="20"/>
                            <w:szCs w:val="20"/>
                            <w:lang w:val="id-ID" w:eastAsia="id-ID"/>
                          </w:rPr>
                        </w:pPr>
                        <w:r w:rsidRPr="00E44D67">
                          <w:rPr>
                            <w:rFonts w:ascii="Times New Roman" w:eastAsia="Times New Roman" w:hAnsi="Times New Roman" w:cs="Times New Roman"/>
                            <w:sz w:val="20"/>
                            <w:szCs w:val="20"/>
                            <w:lang w:val="id-ID" w:eastAsia="id-ID"/>
                          </w:rPr>
                          <w:t>Diterima</w:t>
                        </w:r>
                      </w:p>
                    </w:tc>
                  </w:tr>
                  <w:tr w:rsidR="002C7E8B" w:rsidRPr="00E44D67" w:rsidTr="003C1EBE">
                    <w:trPr>
                      <w:trHeight w:val="130"/>
                    </w:trPr>
                    <w:tc>
                      <w:tcPr>
                        <w:tcW w:w="2612" w:type="dxa"/>
                        <w:shd w:val="clear" w:color="auto" w:fill="auto"/>
                        <w:vAlign w:val="center"/>
                        <w:hideMark/>
                      </w:tcPr>
                      <w:p w:rsidR="002C7E8B" w:rsidRPr="00E44D67" w:rsidRDefault="002C7E8B" w:rsidP="003C1EBE">
                        <w:pPr>
                          <w:spacing w:after="0" w:line="240" w:lineRule="auto"/>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 xml:space="preserve">Mahkota </w:t>
                        </w:r>
                      </w:p>
                    </w:tc>
                    <w:tc>
                      <w:tcPr>
                        <w:tcW w:w="866" w:type="dxa"/>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18</w:t>
                        </w:r>
                      </w:p>
                    </w:tc>
                    <w:tc>
                      <w:tcPr>
                        <w:tcW w:w="733"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w:t>
                        </w:r>
                      </w:p>
                    </w:tc>
                    <w:tc>
                      <w:tcPr>
                        <w:tcW w:w="78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0,236</w:t>
                        </w:r>
                      </w:p>
                    </w:tc>
                    <w:tc>
                      <w:tcPr>
                        <w:tcW w:w="678"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1,740</w:t>
                        </w:r>
                      </w:p>
                    </w:tc>
                    <w:tc>
                      <w:tcPr>
                        <w:tcW w:w="86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0,816</w:t>
                        </w:r>
                      </w:p>
                    </w:tc>
                    <w:tc>
                      <w:tcPr>
                        <w:tcW w:w="1155"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sz w:val="20"/>
                            <w:szCs w:val="20"/>
                            <w:lang w:val="id-ID" w:eastAsia="id-ID"/>
                          </w:rPr>
                        </w:pPr>
                        <w:r w:rsidRPr="00E44D67">
                          <w:rPr>
                            <w:rFonts w:ascii="Times New Roman" w:eastAsia="Times New Roman" w:hAnsi="Times New Roman" w:cs="Times New Roman"/>
                            <w:sz w:val="20"/>
                            <w:szCs w:val="20"/>
                            <w:lang w:val="id-ID" w:eastAsia="id-ID"/>
                          </w:rPr>
                          <w:t>Diterima</w:t>
                        </w:r>
                      </w:p>
                    </w:tc>
                  </w:tr>
                  <w:tr w:rsidR="002C7E8B" w:rsidRPr="00E44D67" w:rsidTr="003C1EBE">
                    <w:trPr>
                      <w:trHeight w:val="190"/>
                    </w:trPr>
                    <w:tc>
                      <w:tcPr>
                        <w:tcW w:w="2612" w:type="dxa"/>
                        <w:shd w:val="clear" w:color="auto" w:fill="auto"/>
                        <w:vAlign w:val="center"/>
                        <w:hideMark/>
                      </w:tcPr>
                      <w:p w:rsidR="002C7E8B" w:rsidRPr="00E44D67" w:rsidRDefault="002C7E8B" w:rsidP="003C1EBE">
                        <w:pPr>
                          <w:spacing w:after="0" w:line="240" w:lineRule="auto"/>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 xml:space="preserve">Pulpa </w:t>
                        </w:r>
                      </w:p>
                    </w:tc>
                    <w:tc>
                      <w:tcPr>
                        <w:tcW w:w="866" w:type="dxa"/>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18</w:t>
                        </w:r>
                      </w:p>
                    </w:tc>
                    <w:tc>
                      <w:tcPr>
                        <w:tcW w:w="733"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w:t>
                        </w:r>
                      </w:p>
                    </w:tc>
                    <w:tc>
                      <w:tcPr>
                        <w:tcW w:w="78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0,644</w:t>
                        </w:r>
                      </w:p>
                    </w:tc>
                    <w:tc>
                      <w:tcPr>
                        <w:tcW w:w="678"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1,740</w:t>
                        </w:r>
                      </w:p>
                    </w:tc>
                    <w:tc>
                      <w:tcPr>
                        <w:tcW w:w="86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0,528</w:t>
                        </w:r>
                      </w:p>
                    </w:tc>
                    <w:tc>
                      <w:tcPr>
                        <w:tcW w:w="1155"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sz w:val="20"/>
                            <w:szCs w:val="20"/>
                            <w:lang w:val="id-ID" w:eastAsia="id-ID"/>
                          </w:rPr>
                        </w:pPr>
                        <w:r w:rsidRPr="00E44D67">
                          <w:rPr>
                            <w:rFonts w:ascii="Times New Roman" w:eastAsia="Times New Roman" w:hAnsi="Times New Roman" w:cs="Times New Roman"/>
                            <w:sz w:val="20"/>
                            <w:szCs w:val="20"/>
                            <w:lang w:val="id-ID" w:eastAsia="id-ID"/>
                          </w:rPr>
                          <w:t>Diterima</w:t>
                        </w:r>
                      </w:p>
                    </w:tc>
                  </w:tr>
                  <w:tr w:rsidR="002C7E8B" w:rsidRPr="00E44D67" w:rsidTr="003C1EBE">
                    <w:trPr>
                      <w:trHeight w:val="94"/>
                    </w:trPr>
                    <w:tc>
                      <w:tcPr>
                        <w:tcW w:w="2612" w:type="dxa"/>
                        <w:shd w:val="clear" w:color="auto" w:fill="auto"/>
                        <w:vAlign w:val="center"/>
                        <w:hideMark/>
                      </w:tcPr>
                      <w:p w:rsidR="002C7E8B" w:rsidRPr="00E44D67" w:rsidRDefault="002C7E8B" w:rsidP="003C1EBE">
                        <w:pPr>
                          <w:spacing w:after="0" w:line="240" w:lineRule="auto"/>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T</w:t>
                        </w:r>
                        <w:r w:rsidRPr="00DE777C">
                          <w:rPr>
                            <w:rFonts w:ascii="Times New Roman" w:eastAsia="Times New Roman" w:hAnsi="Times New Roman" w:cs="Times New Roman"/>
                            <w:color w:val="000000"/>
                            <w:sz w:val="20"/>
                            <w:szCs w:val="20"/>
                            <w:lang w:val="id-ID" w:eastAsia="id-ID"/>
                          </w:rPr>
                          <w:t>idak</w:t>
                        </w:r>
                        <w:r w:rsidRPr="00E44D67">
                          <w:rPr>
                            <w:rFonts w:ascii="Times New Roman" w:eastAsia="Times New Roman" w:hAnsi="Times New Roman" w:cs="Times New Roman"/>
                            <w:color w:val="000000"/>
                            <w:sz w:val="20"/>
                            <w:szCs w:val="20"/>
                            <w:lang w:val="id-ID" w:eastAsia="id-ID"/>
                          </w:rPr>
                          <w:t xml:space="preserve"> Distorsi </w:t>
                        </w:r>
                      </w:p>
                    </w:tc>
                    <w:tc>
                      <w:tcPr>
                        <w:tcW w:w="866" w:type="dxa"/>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18</w:t>
                        </w:r>
                      </w:p>
                    </w:tc>
                    <w:tc>
                      <w:tcPr>
                        <w:tcW w:w="733"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w:t>
                        </w:r>
                      </w:p>
                    </w:tc>
                    <w:tc>
                      <w:tcPr>
                        <w:tcW w:w="78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0,437</w:t>
                        </w:r>
                      </w:p>
                    </w:tc>
                    <w:tc>
                      <w:tcPr>
                        <w:tcW w:w="678"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1,740</w:t>
                        </w:r>
                      </w:p>
                    </w:tc>
                    <w:tc>
                      <w:tcPr>
                        <w:tcW w:w="86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0,668</w:t>
                        </w:r>
                      </w:p>
                    </w:tc>
                    <w:tc>
                      <w:tcPr>
                        <w:tcW w:w="1155"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sz w:val="20"/>
                            <w:szCs w:val="20"/>
                            <w:lang w:val="id-ID" w:eastAsia="id-ID"/>
                          </w:rPr>
                        </w:pPr>
                        <w:r w:rsidRPr="00E44D67">
                          <w:rPr>
                            <w:rFonts w:ascii="Times New Roman" w:eastAsia="Times New Roman" w:hAnsi="Times New Roman" w:cs="Times New Roman"/>
                            <w:sz w:val="20"/>
                            <w:szCs w:val="20"/>
                            <w:lang w:val="id-ID" w:eastAsia="id-ID"/>
                          </w:rPr>
                          <w:t>Diterima</w:t>
                        </w:r>
                      </w:p>
                    </w:tc>
                  </w:tr>
                  <w:tr w:rsidR="002C7E8B" w:rsidRPr="00E44D67" w:rsidTr="003C1EBE">
                    <w:trPr>
                      <w:trHeight w:val="153"/>
                    </w:trPr>
                    <w:tc>
                      <w:tcPr>
                        <w:tcW w:w="2612" w:type="dxa"/>
                        <w:shd w:val="clear" w:color="auto" w:fill="auto"/>
                        <w:vAlign w:val="center"/>
                        <w:hideMark/>
                      </w:tcPr>
                      <w:p w:rsidR="002C7E8B" w:rsidRPr="00E44D67" w:rsidRDefault="002C7E8B" w:rsidP="003C1EBE">
                        <w:pPr>
                          <w:spacing w:after="0" w:line="240" w:lineRule="auto"/>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T</w:t>
                        </w:r>
                        <w:r w:rsidRPr="00DE777C">
                          <w:rPr>
                            <w:rFonts w:ascii="Times New Roman" w:eastAsia="Times New Roman" w:hAnsi="Times New Roman" w:cs="Times New Roman"/>
                            <w:color w:val="000000"/>
                            <w:sz w:val="20"/>
                            <w:szCs w:val="20"/>
                            <w:lang w:val="id-ID" w:eastAsia="id-ID"/>
                          </w:rPr>
                          <w:t xml:space="preserve">idak </w:t>
                        </w:r>
                        <w:r w:rsidRPr="00E44D67">
                          <w:rPr>
                            <w:rFonts w:ascii="Times New Roman" w:eastAsia="Times New Roman" w:hAnsi="Times New Roman" w:cs="Times New Roman"/>
                            <w:color w:val="000000"/>
                            <w:sz w:val="20"/>
                            <w:szCs w:val="20"/>
                            <w:lang w:val="id-ID" w:eastAsia="id-ID"/>
                          </w:rPr>
                          <w:t xml:space="preserve">Bluring/Tajam </w:t>
                        </w:r>
                      </w:p>
                    </w:tc>
                    <w:tc>
                      <w:tcPr>
                        <w:tcW w:w="866" w:type="dxa"/>
                        <w:shd w:val="clear" w:color="auto" w:fill="auto"/>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18</w:t>
                        </w:r>
                      </w:p>
                    </w:tc>
                    <w:tc>
                      <w:tcPr>
                        <w:tcW w:w="733"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w:t>
                        </w:r>
                      </w:p>
                    </w:tc>
                    <w:tc>
                      <w:tcPr>
                        <w:tcW w:w="78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0,270</w:t>
                        </w:r>
                      </w:p>
                    </w:tc>
                    <w:tc>
                      <w:tcPr>
                        <w:tcW w:w="678"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1,740</w:t>
                        </w:r>
                      </w:p>
                    </w:tc>
                    <w:tc>
                      <w:tcPr>
                        <w:tcW w:w="866"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color w:val="000000"/>
                            <w:sz w:val="20"/>
                            <w:szCs w:val="20"/>
                            <w:lang w:val="id-ID" w:eastAsia="id-ID"/>
                          </w:rPr>
                        </w:pPr>
                        <w:r w:rsidRPr="00E44D67">
                          <w:rPr>
                            <w:rFonts w:ascii="Times New Roman" w:eastAsia="Times New Roman" w:hAnsi="Times New Roman" w:cs="Times New Roman"/>
                            <w:color w:val="000000"/>
                            <w:sz w:val="20"/>
                            <w:szCs w:val="20"/>
                            <w:lang w:val="id-ID" w:eastAsia="id-ID"/>
                          </w:rPr>
                          <w:t>0,790</w:t>
                        </w:r>
                      </w:p>
                    </w:tc>
                    <w:tc>
                      <w:tcPr>
                        <w:tcW w:w="1155" w:type="dxa"/>
                        <w:shd w:val="clear" w:color="auto" w:fill="auto"/>
                        <w:noWrap/>
                        <w:vAlign w:val="center"/>
                        <w:hideMark/>
                      </w:tcPr>
                      <w:p w:rsidR="002C7E8B" w:rsidRPr="00E44D67" w:rsidRDefault="002C7E8B" w:rsidP="003C1EBE">
                        <w:pPr>
                          <w:spacing w:after="0" w:line="240" w:lineRule="auto"/>
                          <w:jc w:val="center"/>
                          <w:rPr>
                            <w:rFonts w:ascii="Times New Roman" w:eastAsia="Times New Roman" w:hAnsi="Times New Roman" w:cs="Times New Roman"/>
                            <w:sz w:val="20"/>
                            <w:szCs w:val="20"/>
                            <w:lang w:val="id-ID" w:eastAsia="id-ID"/>
                          </w:rPr>
                        </w:pPr>
                        <w:r w:rsidRPr="00E44D67">
                          <w:rPr>
                            <w:rFonts w:ascii="Times New Roman" w:eastAsia="Times New Roman" w:hAnsi="Times New Roman" w:cs="Times New Roman"/>
                            <w:sz w:val="20"/>
                            <w:szCs w:val="20"/>
                            <w:lang w:val="id-ID" w:eastAsia="id-ID"/>
                          </w:rPr>
                          <w:t>Diterima</w:t>
                        </w:r>
                      </w:p>
                    </w:tc>
                  </w:tr>
                </w:tbl>
                <w:p w:rsidR="002C7E8B" w:rsidRDefault="002C7E8B" w:rsidP="005F1ACA"/>
              </w:txbxContent>
            </v:textbox>
            <w10:wrap type="topAndBottom"/>
          </v:shape>
        </w:pict>
      </w:r>
    </w:p>
    <w:p w:rsidR="0023459E" w:rsidRPr="00C43D24" w:rsidRDefault="0023459E" w:rsidP="00494D39">
      <w:pPr>
        <w:pStyle w:val="ListParagraph"/>
        <w:numPr>
          <w:ilvl w:val="1"/>
          <w:numId w:val="23"/>
        </w:numPr>
        <w:spacing w:after="0" w:line="240" w:lineRule="auto"/>
        <w:ind w:left="284" w:hanging="284"/>
        <w:jc w:val="both"/>
        <w:rPr>
          <w:rFonts w:ascii="Times New Roman" w:hAnsi="Times New Roman" w:cs="Times New Roman"/>
          <w:sz w:val="24"/>
          <w:szCs w:val="24"/>
          <w:lang w:val="id-ID"/>
        </w:rPr>
      </w:pPr>
      <w:r w:rsidRPr="00C43D24">
        <w:rPr>
          <w:rFonts w:ascii="Times New Roman" w:hAnsi="Times New Roman" w:cs="Times New Roman"/>
          <w:sz w:val="24"/>
          <w:szCs w:val="24"/>
          <w:lang w:val="id-ID"/>
        </w:rPr>
        <w:t>Item isian kuisioner Uji Kenyamanan</w:t>
      </w:r>
    </w:p>
    <w:p w:rsidR="0023459E" w:rsidRDefault="0023459E" w:rsidP="00494D39">
      <w:pPr>
        <w:pStyle w:val="ListParagraph"/>
        <w:numPr>
          <w:ilvl w:val="2"/>
          <w:numId w:val="23"/>
        </w:numPr>
        <w:spacing w:after="0" w:line="240" w:lineRule="auto"/>
        <w:ind w:left="709" w:hanging="425"/>
        <w:jc w:val="both"/>
        <w:rPr>
          <w:rFonts w:ascii="Times New Roman" w:hAnsi="Times New Roman" w:cs="Times New Roman"/>
          <w:sz w:val="24"/>
          <w:szCs w:val="24"/>
          <w:lang w:val="id-ID"/>
        </w:rPr>
      </w:pPr>
      <w:r w:rsidRPr="00106C26">
        <w:rPr>
          <w:rFonts w:ascii="Times New Roman" w:hAnsi="Times New Roman" w:cs="Times New Roman"/>
          <w:sz w:val="24"/>
          <w:szCs w:val="24"/>
          <w:lang w:val="id-ID"/>
        </w:rPr>
        <w:t>Tidak adanya rasa mual saat penggunaan alat bantu ini.</w:t>
      </w:r>
    </w:p>
    <w:p w:rsidR="0023459E" w:rsidRDefault="0023459E" w:rsidP="00494D39">
      <w:pPr>
        <w:pStyle w:val="ListParagraph"/>
        <w:numPr>
          <w:ilvl w:val="2"/>
          <w:numId w:val="23"/>
        </w:numPr>
        <w:spacing w:after="0" w:line="240" w:lineRule="auto"/>
        <w:ind w:left="709" w:hanging="425"/>
        <w:jc w:val="both"/>
        <w:rPr>
          <w:rFonts w:ascii="Times New Roman" w:hAnsi="Times New Roman" w:cs="Times New Roman"/>
          <w:sz w:val="24"/>
          <w:szCs w:val="24"/>
          <w:lang w:val="id-ID"/>
        </w:rPr>
      </w:pPr>
      <w:r w:rsidRPr="00106C26">
        <w:rPr>
          <w:rFonts w:ascii="Times New Roman" w:hAnsi="Times New Roman" w:cs="Times New Roman"/>
          <w:sz w:val="24"/>
          <w:szCs w:val="24"/>
          <w:lang w:val="id-ID"/>
        </w:rPr>
        <w:t>Saat penggunaan alat bantu tidak dijumpai gejala alergi.</w:t>
      </w:r>
    </w:p>
    <w:p w:rsidR="0023459E" w:rsidRDefault="0023459E" w:rsidP="00494D39">
      <w:pPr>
        <w:pStyle w:val="ListParagraph"/>
        <w:numPr>
          <w:ilvl w:val="2"/>
          <w:numId w:val="23"/>
        </w:numPr>
        <w:spacing w:after="0" w:line="240" w:lineRule="auto"/>
        <w:ind w:left="709" w:hanging="425"/>
        <w:jc w:val="both"/>
        <w:rPr>
          <w:rFonts w:ascii="Times New Roman" w:hAnsi="Times New Roman" w:cs="Times New Roman"/>
          <w:sz w:val="24"/>
          <w:szCs w:val="24"/>
          <w:lang w:val="id-ID"/>
        </w:rPr>
      </w:pPr>
      <w:r w:rsidRPr="00B22D9C">
        <w:rPr>
          <w:rFonts w:ascii="Times New Roman" w:hAnsi="Times New Roman" w:cs="Times New Roman"/>
          <w:sz w:val="24"/>
          <w:szCs w:val="24"/>
          <w:lang w:val="id-ID"/>
        </w:rPr>
        <w:t>Alat bantu ini tidak memberikan penekanan pada mulut.</w:t>
      </w:r>
    </w:p>
    <w:p w:rsidR="0023459E" w:rsidRPr="00B22D9C" w:rsidRDefault="0023459E" w:rsidP="00494D39">
      <w:pPr>
        <w:pStyle w:val="ListParagraph"/>
        <w:numPr>
          <w:ilvl w:val="2"/>
          <w:numId w:val="23"/>
        </w:numPr>
        <w:spacing w:after="0" w:line="240" w:lineRule="auto"/>
        <w:ind w:left="709" w:hanging="425"/>
        <w:jc w:val="both"/>
        <w:rPr>
          <w:rFonts w:ascii="Times New Roman" w:hAnsi="Times New Roman" w:cs="Times New Roman"/>
          <w:sz w:val="24"/>
          <w:szCs w:val="24"/>
          <w:lang w:val="id-ID"/>
        </w:rPr>
      </w:pPr>
      <w:r>
        <w:rPr>
          <w:rFonts w:ascii="Times New Roman" w:hAnsi="Times New Roman" w:cs="Times New Roman"/>
          <w:sz w:val="24"/>
          <w:lang w:val="id-ID"/>
        </w:rPr>
        <w:t>A</w:t>
      </w:r>
      <w:r w:rsidRPr="00B22D9C">
        <w:rPr>
          <w:rFonts w:ascii="Times New Roman" w:hAnsi="Times New Roman" w:cs="Times New Roman"/>
          <w:sz w:val="24"/>
          <w:lang w:val="id-ID"/>
        </w:rPr>
        <w:t xml:space="preserve">lat bantu ini tidak </w:t>
      </w:r>
      <w:r>
        <w:rPr>
          <w:rFonts w:ascii="Times New Roman" w:hAnsi="Times New Roman" w:cs="Times New Roman"/>
          <w:sz w:val="24"/>
          <w:lang w:val="id-ID"/>
        </w:rPr>
        <w:t xml:space="preserve">memberikan rasa </w:t>
      </w:r>
      <w:r w:rsidRPr="00B22D9C">
        <w:rPr>
          <w:rFonts w:ascii="Times New Roman" w:hAnsi="Times New Roman" w:cs="Times New Roman"/>
          <w:sz w:val="24"/>
          <w:lang w:val="id-ID"/>
        </w:rPr>
        <w:t>sakit</w:t>
      </w:r>
    </w:p>
    <w:p w:rsidR="0023459E" w:rsidRPr="00B22D9C" w:rsidRDefault="0023459E" w:rsidP="00494D39">
      <w:pPr>
        <w:pStyle w:val="ListParagraph"/>
        <w:numPr>
          <w:ilvl w:val="1"/>
          <w:numId w:val="23"/>
        </w:numPr>
        <w:spacing w:after="0" w:line="240" w:lineRule="auto"/>
        <w:ind w:left="426" w:hanging="426"/>
        <w:jc w:val="both"/>
        <w:rPr>
          <w:rFonts w:ascii="Times New Roman" w:hAnsi="Times New Roman" w:cs="Times New Roman"/>
          <w:sz w:val="24"/>
          <w:szCs w:val="24"/>
          <w:lang w:val="id-ID"/>
        </w:rPr>
      </w:pPr>
      <w:r w:rsidRPr="00B22D9C">
        <w:rPr>
          <w:rFonts w:ascii="Times New Roman" w:hAnsi="Times New Roman" w:cs="Times New Roman"/>
          <w:sz w:val="24"/>
          <w:szCs w:val="24"/>
          <w:lang w:val="id-ID"/>
        </w:rPr>
        <w:t xml:space="preserve">Item isian kuisioner Uji </w:t>
      </w:r>
      <w:r>
        <w:rPr>
          <w:rFonts w:ascii="Times New Roman" w:hAnsi="Times New Roman" w:cs="Times New Roman"/>
          <w:sz w:val="24"/>
          <w:szCs w:val="24"/>
          <w:lang w:val="id-ID"/>
        </w:rPr>
        <w:t>Efisien Kerja</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sidRPr="003C1B1B">
        <w:rPr>
          <w:rFonts w:ascii="Times New Roman" w:hAnsi="Times New Roman" w:cs="Times New Roman"/>
          <w:sz w:val="24"/>
          <w:szCs w:val="24"/>
          <w:lang w:val="id-ID"/>
        </w:rPr>
        <w:t xml:space="preserve">Dengan menggunakan alat ini anda bekerja lebih cepat dan praktis. </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Alat ini dapat mempermudah anda bekerja</w:t>
      </w:r>
      <w:r w:rsidRPr="00106C26">
        <w:rPr>
          <w:rFonts w:ascii="Times New Roman" w:hAnsi="Times New Roman" w:cs="Times New Roman"/>
          <w:sz w:val="24"/>
          <w:szCs w:val="24"/>
          <w:lang w:val="id-ID"/>
        </w:rPr>
        <w:t xml:space="preserve"> </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Alat ini bantu ini murah dan sangat terjangkau</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Alat ini memberikan kepuasan anda untuk bekerja</w:t>
      </w:r>
    </w:p>
    <w:p w:rsidR="0023459E" w:rsidRPr="003C1B1B"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Alat ini aman dari segi keselamatan kerja</w:t>
      </w:r>
    </w:p>
    <w:p w:rsidR="0023459E" w:rsidRPr="00B22D9C" w:rsidRDefault="0023459E" w:rsidP="00494D39">
      <w:pPr>
        <w:pStyle w:val="ListParagraph"/>
        <w:numPr>
          <w:ilvl w:val="1"/>
          <w:numId w:val="23"/>
        </w:numPr>
        <w:spacing w:after="0" w:line="240" w:lineRule="auto"/>
        <w:ind w:left="426" w:hanging="426"/>
        <w:jc w:val="both"/>
        <w:rPr>
          <w:rFonts w:ascii="Times New Roman" w:hAnsi="Times New Roman" w:cs="Times New Roman"/>
          <w:sz w:val="24"/>
          <w:szCs w:val="24"/>
          <w:lang w:val="id-ID"/>
        </w:rPr>
      </w:pPr>
      <w:r w:rsidRPr="00B22D9C">
        <w:rPr>
          <w:rFonts w:ascii="Times New Roman" w:hAnsi="Times New Roman" w:cs="Times New Roman"/>
          <w:sz w:val="24"/>
          <w:szCs w:val="24"/>
          <w:lang w:val="id-ID"/>
        </w:rPr>
        <w:t xml:space="preserve">Item isian kuisioner Uji </w:t>
      </w:r>
      <w:r>
        <w:rPr>
          <w:rFonts w:ascii="Times New Roman" w:hAnsi="Times New Roman" w:cs="Times New Roman"/>
          <w:sz w:val="24"/>
          <w:szCs w:val="24"/>
          <w:lang w:val="id-ID"/>
        </w:rPr>
        <w:t>Gambar Radiografi Gigi</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Tergambar secara jelas/tegas daerah apex gigi atau apikal</w:t>
      </w:r>
      <w:r w:rsidRPr="003C1B1B">
        <w:rPr>
          <w:rFonts w:ascii="Times New Roman" w:hAnsi="Times New Roman" w:cs="Times New Roman"/>
          <w:sz w:val="24"/>
          <w:szCs w:val="24"/>
          <w:lang w:val="id-ID"/>
        </w:rPr>
        <w:t xml:space="preserve">. </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Pr="00EE43C7">
        <w:rPr>
          <w:rFonts w:ascii="Times New Roman" w:hAnsi="Times New Roman" w:cs="Times New Roman"/>
          <w:sz w:val="24"/>
          <w:szCs w:val="24"/>
          <w:lang w:val="id-ID"/>
        </w:rPr>
        <w:t>ergambar secara</w:t>
      </w:r>
      <w:r>
        <w:rPr>
          <w:rFonts w:ascii="Times New Roman" w:hAnsi="Times New Roman" w:cs="Times New Roman"/>
          <w:sz w:val="24"/>
          <w:szCs w:val="24"/>
          <w:lang w:val="id-ID"/>
        </w:rPr>
        <w:t xml:space="preserve"> jelas/tegas</w:t>
      </w:r>
      <w:r w:rsidRPr="00EE43C7">
        <w:rPr>
          <w:rFonts w:ascii="Times New Roman" w:hAnsi="Times New Roman" w:cs="Times New Roman"/>
          <w:sz w:val="24"/>
          <w:szCs w:val="24"/>
          <w:lang w:val="id-ID"/>
        </w:rPr>
        <w:t xml:space="preserve"> daerah </w:t>
      </w:r>
      <w:r>
        <w:rPr>
          <w:rFonts w:ascii="Times New Roman" w:hAnsi="Times New Roman" w:cs="Times New Roman"/>
          <w:sz w:val="24"/>
          <w:szCs w:val="24"/>
          <w:lang w:val="id-ID"/>
        </w:rPr>
        <w:t xml:space="preserve">mahkota </w:t>
      </w:r>
      <w:r w:rsidRPr="00EE43C7">
        <w:rPr>
          <w:rFonts w:ascii="Times New Roman" w:hAnsi="Times New Roman" w:cs="Times New Roman"/>
          <w:sz w:val="24"/>
          <w:szCs w:val="24"/>
          <w:lang w:val="id-ID"/>
        </w:rPr>
        <w:t>dari gigi geligi</w:t>
      </w:r>
      <w:r>
        <w:rPr>
          <w:rFonts w:ascii="Times New Roman" w:hAnsi="Times New Roman" w:cs="Times New Roman"/>
          <w:sz w:val="24"/>
          <w:szCs w:val="24"/>
          <w:lang w:val="id-ID"/>
        </w:rPr>
        <w:t xml:space="preserve"> </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Terlihat gambaran secara jelas/tegas pulpa gigi geligi </w:t>
      </w:r>
    </w:p>
    <w:p w:rsidR="0023459E"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lang w:val="id-ID"/>
        </w:rPr>
        <w:t>Tidak terjadi gambaran distorsi  dari gigi maupun tulang alveolar</w:t>
      </w:r>
    </w:p>
    <w:p w:rsidR="00494D39" w:rsidRDefault="0023459E" w:rsidP="00494D39">
      <w:pPr>
        <w:pStyle w:val="ListParagraph"/>
        <w:numPr>
          <w:ilvl w:val="2"/>
          <w:numId w:val="23"/>
        </w:numPr>
        <w:spacing w:after="0" w:line="240" w:lineRule="auto"/>
        <w:ind w:left="851" w:hanging="425"/>
        <w:jc w:val="both"/>
        <w:rPr>
          <w:rFonts w:ascii="Times New Roman" w:hAnsi="Times New Roman" w:cs="Times New Roman"/>
          <w:sz w:val="24"/>
          <w:szCs w:val="24"/>
          <w:lang w:val="id-ID"/>
        </w:rPr>
      </w:pPr>
      <w:r w:rsidRPr="00EE43C7">
        <w:rPr>
          <w:rFonts w:ascii="Times New Roman" w:hAnsi="Times New Roman" w:cs="Times New Roman"/>
          <w:sz w:val="24"/>
          <w:szCs w:val="24"/>
          <w:lang w:val="id-ID"/>
        </w:rPr>
        <w:t>Tidak terlihat gambaran kabur (</w:t>
      </w:r>
      <w:r w:rsidRPr="00B5533C">
        <w:rPr>
          <w:rFonts w:ascii="Times New Roman" w:hAnsi="Times New Roman" w:cs="Times New Roman"/>
          <w:i/>
          <w:sz w:val="24"/>
          <w:szCs w:val="24"/>
          <w:lang w:val="id-ID"/>
        </w:rPr>
        <w:t>bluring</w:t>
      </w:r>
      <w:r w:rsidRPr="00EE43C7">
        <w:rPr>
          <w:rFonts w:ascii="Times New Roman" w:hAnsi="Times New Roman" w:cs="Times New Roman"/>
          <w:sz w:val="24"/>
          <w:szCs w:val="24"/>
          <w:lang w:val="id-ID"/>
        </w:rPr>
        <w:t>) dikarenakan pergerakan</w:t>
      </w:r>
    </w:p>
    <w:p w:rsidR="005F1ACA" w:rsidRDefault="005F1ACA" w:rsidP="00494D39">
      <w:pPr>
        <w:spacing w:after="0" w:line="240" w:lineRule="auto"/>
        <w:jc w:val="both"/>
        <w:rPr>
          <w:rFonts w:ascii="Times New Roman" w:hAnsi="Times New Roman" w:cs="Times New Roman"/>
          <w:b/>
          <w:sz w:val="24"/>
          <w:szCs w:val="24"/>
          <w:lang w:val="id-ID"/>
        </w:rPr>
      </w:pPr>
    </w:p>
    <w:p w:rsidR="00494D39" w:rsidRDefault="00494D39" w:rsidP="00494D39">
      <w:pPr>
        <w:spacing w:after="0" w:line="240" w:lineRule="auto"/>
        <w:jc w:val="both"/>
        <w:rPr>
          <w:rFonts w:ascii="Times New Roman" w:hAnsi="Times New Roman" w:cs="Times New Roman"/>
          <w:b/>
          <w:sz w:val="24"/>
          <w:szCs w:val="24"/>
          <w:lang w:val="id-ID"/>
        </w:rPr>
      </w:pPr>
      <w:r w:rsidRPr="00494D39">
        <w:rPr>
          <w:rFonts w:ascii="Times New Roman" w:hAnsi="Times New Roman" w:cs="Times New Roman"/>
          <w:b/>
          <w:sz w:val="24"/>
          <w:szCs w:val="24"/>
          <w:lang w:val="id-ID"/>
        </w:rPr>
        <w:t>Analisis Pemanfaatan Rancang Bangun</w:t>
      </w:r>
    </w:p>
    <w:p w:rsidR="00494D39" w:rsidRPr="005F1ACA" w:rsidRDefault="00494D39" w:rsidP="00494D39">
      <w:pPr>
        <w:spacing w:after="0" w:line="240" w:lineRule="auto"/>
        <w:jc w:val="both"/>
        <w:rPr>
          <w:rFonts w:ascii="Times New Roman" w:hAnsi="Times New Roman" w:cs="Times New Roman"/>
          <w:b/>
          <w:sz w:val="14"/>
          <w:szCs w:val="24"/>
          <w:lang w:val="id-ID"/>
        </w:rPr>
      </w:pPr>
    </w:p>
    <w:p w:rsidR="007F613A" w:rsidRPr="00494D39" w:rsidRDefault="002C7E8B" w:rsidP="007F613A">
      <w:pPr>
        <w:tabs>
          <w:tab w:val="left" w:pos="851"/>
        </w:tabs>
        <w:spacing w:after="0" w:line="240" w:lineRule="auto"/>
        <w:jc w:val="both"/>
        <w:rPr>
          <w:rFonts w:ascii="Times New Roman" w:hAnsi="Times New Roman" w:cs="Times New Roman"/>
          <w:b/>
          <w:sz w:val="2"/>
          <w:szCs w:val="24"/>
          <w:lang w:val="id-ID"/>
        </w:rPr>
      </w:pPr>
      <w:r>
        <w:rPr>
          <w:rFonts w:ascii="Times New Roman" w:hAnsi="Times New Roman" w:cs="Times New Roman"/>
          <w:noProof/>
          <w:sz w:val="24"/>
          <w:szCs w:val="24"/>
          <w:lang w:val="id-ID" w:eastAsia="id-ID"/>
        </w:rPr>
        <w:pict>
          <v:shape id="_x0000_s1078" type="#_x0000_t202" style="position:absolute;left:0;text-align:left;margin-left:-224.55pt;margin-top:237pt;width:421.5pt;height:209.85pt;z-index:251723776;mso-width-relative:margin;mso-height-relative:margin" stroked="f">
            <v:textbox style="mso-next-textbox:#_x0000_s1078">
              <w:txbxContent>
                <w:p w:rsidR="002C7E8B" w:rsidRPr="0073303C" w:rsidRDefault="002C7E8B" w:rsidP="0073303C">
                  <w:pPr>
                    <w:rPr>
                      <w:rFonts w:ascii="Times New Roman" w:hAnsi="Times New Roman" w:cs="Times New Roman"/>
                      <w:b/>
                      <w:sz w:val="2"/>
                      <w:szCs w:val="24"/>
                      <w:lang w:val="id-ID"/>
                    </w:rPr>
                  </w:pPr>
                </w:p>
                <w:p w:rsidR="002C7E8B" w:rsidRDefault="002C7E8B" w:rsidP="0073303C">
                  <w:pPr>
                    <w:rPr>
                      <w:rFonts w:ascii="Times New Roman" w:hAnsi="Times New Roman" w:cs="Times New Roman"/>
                      <w:sz w:val="24"/>
                      <w:szCs w:val="24"/>
                      <w:lang w:val="id-ID"/>
                    </w:rPr>
                  </w:pPr>
                  <w:r>
                    <w:rPr>
                      <w:rFonts w:ascii="Times New Roman" w:hAnsi="Times New Roman" w:cs="Times New Roman"/>
                      <w:b/>
                      <w:sz w:val="24"/>
                      <w:szCs w:val="24"/>
                      <w:lang w:val="id-ID"/>
                    </w:rPr>
                    <w:t xml:space="preserve">Tabel </w:t>
                  </w:r>
                  <w:r w:rsidRPr="0063615A">
                    <w:rPr>
                      <w:rFonts w:ascii="Times New Roman" w:hAnsi="Times New Roman" w:cs="Times New Roman"/>
                      <w:b/>
                      <w:sz w:val="24"/>
                      <w:szCs w:val="24"/>
                      <w:lang w:val="id-ID"/>
                    </w:rPr>
                    <w:t>3</w:t>
                  </w:r>
                  <w:r w:rsidRPr="006041E2">
                    <w:rPr>
                      <w:rFonts w:ascii="Times New Roman" w:hAnsi="Times New Roman" w:cs="Times New Roman"/>
                      <w:sz w:val="24"/>
                      <w:szCs w:val="24"/>
                      <w:lang w:val="id-ID"/>
                    </w:rPr>
                    <w:t xml:space="preserve">.  Kuesioner </w:t>
                  </w:r>
                  <w:r>
                    <w:rPr>
                      <w:rFonts w:ascii="Times New Roman" w:hAnsi="Times New Roman" w:cs="Times New Roman"/>
                      <w:sz w:val="24"/>
                      <w:szCs w:val="24"/>
                      <w:lang w:val="id-ID"/>
                    </w:rPr>
                    <w:t xml:space="preserve">Pengujian terhadap </w:t>
                  </w:r>
                  <w:r w:rsidRPr="006041E2">
                    <w:rPr>
                      <w:rFonts w:ascii="Times New Roman" w:hAnsi="Times New Roman" w:cs="Times New Roman"/>
                      <w:sz w:val="24"/>
                      <w:szCs w:val="24"/>
                      <w:lang w:val="id-ID"/>
                    </w:rPr>
                    <w:t>Kenyamanan Pasien</w:t>
                  </w:r>
                </w:p>
                <w:tbl>
                  <w:tblPr>
                    <w:tblStyle w:val="TableGrid"/>
                    <w:tblW w:w="81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4618"/>
                    <w:gridCol w:w="416"/>
                    <w:gridCol w:w="222"/>
                    <w:gridCol w:w="566"/>
                    <w:gridCol w:w="566"/>
                    <w:gridCol w:w="566"/>
                    <w:gridCol w:w="666"/>
                  </w:tblGrid>
                  <w:tr w:rsidR="002C7E8B" w:rsidTr="0073303C">
                    <w:trPr>
                      <w:trHeight w:val="333"/>
                    </w:trPr>
                    <w:tc>
                      <w:tcPr>
                        <w:tcW w:w="0" w:type="auto"/>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No</w:t>
                        </w:r>
                      </w:p>
                    </w:tc>
                    <w:tc>
                      <w:tcPr>
                        <w:tcW w:w="4618" w:type="dxa"/>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Pernyataan</w:t>
                        </w:r>
                      </w:p>
                    </w:tc>
                    <w:tc>
                      <w:tcPr>
                        <w:tcW w:w="0" w:type="auto"/>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N</w:t>
                        </w:r>
                      </w:p>
                    </w:tc>
                    <w:tc>
                      <w:tcPr>
                        <w:tcW w:w="0" w:type="auto"/>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gridSpan w:val="4"/>
                        <w:tcBorders>
                          <w:top w:val="single" w:sz="4" w:space="0" w:color="auto"/>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Alat B</w:t>
                        </w:r>
                        <w:r>
                          <w:rPr>
                            <w:rFonts w:ascii="Times New Roman" w:hAnsi="Times New Roman" w:cs="Times New Roman"/>
                            <w:szCs w:val="24"/>
                            <w:lang w:val="id-ID"/>
                          </w:rPr>
                          <w:t>itwing</w:t>
                        </w:r>
                      </w:p>
                    </w:tc>
                  </w:tr>
                  <w:tr w:rsidR="002C7E8B" w:rsidTr="0073303C">
                    <w:trPr>
                      <w:trHeight w:val="579"/>
                    </w:trPr>
                    <w:tc>
                      <w:tcPr>
                        <w:tcW w:w="0" w:type="auto"/>
                        <w:vMerge/>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4618" w:type="dxa"/>
                        <w:vMerge/>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vMerge/>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top w:val="single" w:sz="4" w:space="0" w:color="auto"/>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Re</w:t>
                        </w:r>
                      </w:p>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rata</w:t>
                        </w:r>
                      </w:p>
                    </w:tc>
                    <w:tc>
                      <w:tcPr>
                        <w:tcW w:w="0" w:type="auto"/>
                        <w:tcBorders>
                          <w:top w:val="single" w:sz="4" w:space="0" w:color="auto"/>
                          <w:bottom w:val="single" w:sz="4" w:space="0" w:color="auto"/>
                        </w:tcBorders>
                        <w:vAlign w:val="center"/>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27317">
                          <w:rPr>
                            <w:rFonts w:ascii="Times New Roman" w:hAnsi="Times New Roman" w:cs="Times New Roman"/>
                            <w:i/>
                            <w:szCs w:val="24"/>
                            <w:lang w:val="id-ID"/>
                          </w:rPr>
                          <w:t>SE</w:t>
                        </w:r>
                      </w:p>
                    </w:tc>
                    <w:tc>
                      <w:tcPr>
                        <w:tcW w:w="0" w:type="auto"/>
                        <w:tcBorders>
                          <w:top w:val="single" w:sz="4" w:space="0" w:color="auto"/>
                          <w:bottom w:val="single" w:sz="4" w:space="0" w:color="auto"/>
                        </w:tcBorders>
                        <w:vAlign w:val="center"/>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27317">
                          <w:rPr>
                            <w:rFonts w:ascii="Times New Roman" w:hAnsi="Times New Roman" w:cs="Times New Roman"/>
                            <w:i/>
                            <w:szCs w:val="24"/>
                            <w:lang w:val="id-ID"/>
                          </w:rPr>
                          <w:t>SD</w:t>
                        </w:r>
                      </w:p>
                    </w:tc>
                    <w:tc>
                      <w:tcPr>
                        <w:tcW w:w="0" w:type="auto"/>
                        <w:tcBorders>
                          <w:top w:val="single" w:sz="4" w:space="0" w:color="auto"/>
                          <w:bottom w:val="single" w:sz="4" w:space="0" w:color="auto"/>
                        </w:tcBorders>
                        <w:vAlign w:val="center"/>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Pr>
                            <w:rFonts w:ascii="Times New Roman" w:hAnsi="Times New Roman" w:cs="Times New Roman"/>
                            <w:i/>
                            <w:szCs w:val="24"/>
                            <w:lang w:val="id-ID"/>
                          </w:rPr>
                          <w:t>%</w:t>
                        </w:r>
                      </w:p>
                    </w:tc>
                  </w:tr>
                  <w:tr w:rsidR="002C7E8B" w:rsidTr="0073303C">
                    <w:trPr>
                      <w:trHeight w:val="374"/>
                    </w:trPr>
                    <w:tc>
                      <w:tcPr>
                        <w:tcW w:w="0" w:type="auto"/>
                        <w:tcBorders>
                          <w:top w:val="single" w:sz="4" w:space="0" w:color="auto"/>
                        </w:tcBorders>
                      </w:tcPr>
                      <w:p w:rsidR="002C7E8B" w:rsidRPr="00470078" w:rsidRDefault="002C7E8B" w:rsidP="003C1EBE">
                        <w:pPr>
                          <w:pStyle w:val="ListParagraph"/>
                          <w:tabs>
                            <w:tab w:val="left" w:pos="851"/>
                            <w:tab w:val="right" w:leader="dot" w:pos="7740"/>
                            <w:tab w:val="right" w:pos="8280"/>
                          </w:tabs>
                          <w:ind w:left="34"/>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1</w:t>
                        </w:r>
                      </w:p>
                    </w:tc>
                    <w:tc>
                      <w:tcPr>
                        <w:tcW w:w="4618" w:type="dxa"/>
                        <w:tcBorders>
                          <w:top w:val="single" w:sz="4" w:space="0" w:color="auto"/>
                        </w:tcBorders>
                        <w:vAlign w:val="center"/>
                      </w:tcPr>
                      <w:p w:rsidR="002C7E8B" w:rsidRPr="00470078" w:rsidRDefault="002C7E8B" w:rsidP="003C1EBE">
                        <w:pPr>
                          <w:pStyle w:val="ListParagraph"/>
                          <w:tabs>
                            <w:tab w:val="left" w:pos="851"/>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Saat penggunaan alat bantu ini anda </w:t>
                        </w:r>
                        <w:r>
                          <w:rPr>
                            <w:rFonts w:ascii="Times New Roman" w:hAnsi="Times New Roman" w:cs="Times New Roman"/>
                            <w:sz w:val="20"/>
                            <w:szCs w:val="20"/>
                            <w:lang w:val="id-ID"/>
                          </w:rPr>
                          <w:t>TIDAK</w:t>
                        </w:r>
                        <w:r w:rsidRPr="00470078">
                          <w:rPr>
                            <w:rFonts w:ascii="Times New Roman" w:hAnsi="Times New Roman" w:cs="Times New Roman"/>
                            <w:sz w:val="20"/>
                            <w:szCs w:val="20"/>
                            <w:lang w:val="id-ID"/>
                          </w:rPr>
                          <w:t xml:space="preserve">  merasakan mual.</w:t>
                        </w:r>
                      </w:p>
                    </w:tc>
                    <w:tc>
                      <w:tcPr>
                        <w:tcW w:w="0" w:type="auto"/>
                        <w:tcBorders>
                          <w:top w:val="single" w:sz="4" w:space="0" w:color="auto"/>
                        </w:tcBorders>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20</w:t>
                        </w:r>
                      </w:p>
                    </w:tc>
                    <w:tc>
                      <w:tcPr>
                        <w:tcW w:w="0" w:type="auto"/>
                        <w:tcBorders>
                          <w:top w:val="single" w:sz="4" w:space="0" w:color="auto"/>
                        </w:tcBorders>
                      </w:tcPr>
                      <w:p w:rsidR="002C7E8B" w:rsidRPr="004D6171" w:rsidRDefault="002C7E8B" w:rsidP="003C1EBE">
                        <w:pPr>
                          <w:jc w:val="center"/>
                          <w:rPr>
                            <w:rFonts w:ascii="Times New Roman" w:hAnsi="Times New Roman" w:cs="Times New Roman"/>
                            <w:sz w:val="20"/>
                            <w:szCs w:val="20"/>
                            <w:lang w:val="id-ID"/>
                          </w:rPr>
                        </w:pPr>
                      </w:p>
                    </w:tc>
                    <w:tc>
                      <w:tcPr>
                        <w:tcW w:w="0" w:type="auto"/>
                        <w:tcBorders>
                          <w:top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3,20</w:t>
                        </w:r>
                      </w:p>
                    </w:tc>
                    <w:tc>
                      <w:tcPr>
                        <w:tcW w:w="0" w:type="auto"/>
                        <w:tcBorders>
                          <w:top w:val="single" w:sz="4" w:space="0" w:color="auto"/>
                        </w:tcBorders>
                      </w:tcPr>
                      <w:p w:rsidR="002C7E8B" w:rsidRPr="004D6171" w:rsidRDefault="002C7E8B" w:rsidP="003C1EBE">
                        <w:pPr>
                          <w:jc w:val="center"/>
                          <w:rPr>
                            <w:rFonts w:ascii="Times New Roman" w:hAnsi="Times New Roman" w:cs="Times New Roman"/>
                            <w:sz w:val="20"/>
                            <w:szCs w:val="20"/>
                            <w:lang w:val="id-ID"/>
                          </w:rPr>
                        </w:pPr>
                        <w:r w:rsidRPr="004D6171">
                          <w:rPr>
                            <w:rFonts w:ascii="Times New Roman" w:hAnsi="Times New Roman" w:cs="Times New Roman"/>
                            <w:sz w:val="20"/>
                            <w:szCs w:val="20"/>
                          </w:rPr>
                          <w:t>0,</w:t>
                        </w:r>
                        <w:r w:rsidRPr="004D6171">
                          <w:rPr>
                            <w:rFonts w:ascii="Times New Roman" w:hAnsi="Times New Roman" w:cs="Times New Roman"/>
                            <w:sz w:val="20"/>
                            <w:szCs w:val="20"/>
                            <w:lang w:val="id-ID"/>
                          </w:rPr>
                          <w:t>14</w:t>
                        </w:r>
                      </w:p>
                    </w:tc>
                    <w:tc>
                      <w:tcPr>
                        <w:tcW w:w="0" w:type="auto"/>
                        <w:tcBorders>
                          <w:top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0,62</w:t>
                        </w:r>
                      </w:p>
                    </w:tc>
                    <w:tc>
                      <w:tcPr>
                        <w:tcW w:w="0" w:type="auto"/>
                        <w:tcBorders>
                          <w:top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25,81</w:t>
                        </w:r>
                      </w:p>
                    </w:tc>
                  </w:tr>
                  <w:tr w:rsidR="002C7E8B" w:rsidTr="0073303C">
                    <w:trPr>
                      <w:trHeight w:val="374"/>
                    </w:trPr>
                    <w:tc>
                      <w:tcPr>
                        <w:tcW w:w="0" w:type="auto"/>
                      </w:tcPr>
                      <w:p w:rsidR="002C7E8B" w:rsidRPr="00470078"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2</w:t>
                        </w:r>
                      </w:p>
                    </w:tc>
                    <w:tc>
                      <w:tcPr>
                        <w:tcW w:w="4618" w:type="dxa"/>
                        <w:vAlign w:val="center"/>
                      </w:tcPr>
                      <w:p w:rsidR="002C7E8B" w:rsidRPr="00470078" w:rsidRDefault="002C7E8B" w:rsidP="003C1EBE">
                        <w:pPr>
                          <w:pStyle w:val="ListParagraph"/>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Saat penggunaan alat bantu </w:t>
                        </w:r>
                        <w:r>
                          <w:rPr>
                            <w:rFonts w:ascii="Times New Roman" w:hAnsi="Times New Roman" w:cs="Times New Roman"/>
                            <w:sz w:val="20"/>
                            <w:szCs w:val="20"/>
                            <w:lang w:val="id-ID"/>
                          </w:rPr>
                          <w:t>TIDAK</w:t>
                        </w:r>
                        <w:r w:rsidRPr="00470078">
                          <w:rPr>
                            <w:rFonts w:ascii="Times New Roman" w:hAnsi="Times New Roman" w:cs="Times New Roman"/>
                            <w:sz w:val="20"/>
                            <w:szCs w:val="20"/>
                            <w:lang w:val="id-ID"/>
                          </w:rPr>
                          <w:t xml:space="preserve"> dijumpai gejala alergi terhadap alat yang dibuat.</w:t>
                        </w:r>
                      </w:p>
                    </w:tc>
                    <w:tc>
                      <w:tcPr>
                        <w:tcW w:w="0" w:type="auto"/>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20</w:t>
                        </w:r>
                      </w:p>
                    </w:tc>
                    <w:tc>
                      <w:tcPr>
                        <w:tcW w:w="0" w:type="auto"/>
                      </w:tcPr>
                      <w:p w:rsidR="002C7E8B" w:rsidRPr="004D6171" w:rsidRDefault="002C7E8B" w:rsidP="003C1EBE">
                        <w:pPr>
                          <w:jc w:val="center"/>
                          <w:rPr>
                            <w:rFonts w:ascii="Times New Roman" w:hAnsi="Times New Roman" w:cs="Times New Roman"/>
                            <w:sz w:val="20"/>
                            <w:szCs w:val="20"/>
                            <w:lang w:val="id-ID"/>
                          </w:rPr>
                        </w:pP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3,25</w:t>
                        </w:r>
                      </w:p>
                    </w:tc>
                    <w:tc>
                      <w:tcPr>
                        <w:tcW w:w="0" w:type="auto"/>
                      </w:tcPr>
                      <w:p w:rsidR="002C7E8B" w:rsidRPr="004D6171" w:rsidRDefault="002C7E8B" w:rsidP="003C1EBE">
                        <w:pPr>
                          <w:jc w:val="center"/>
                          <w:rPr>
                            <w:rFonts w:ascii="Times New Roman" w:hAnsi="Times New Roman" w:cs="Times New Roman"/>
                            <w:sz w:val="20"/>
                            <w:szCs w:val="20"/>
                            <w:lang w:val="id-ID"/>
                          </w:rPr>
                        </w:pPr>
                        <w:r w:rsidRPr="004D6171">
                          <w:rPr>
                            <w:rFonts w:ascii="Times New Roman" w:hAnsi="Times New Roman" w:cs="Times New Roman"/>
                            <w:sz w:val="20"/>
                            <w:szCs w:val="20"/>
                          </w:rPr>
                          <w:t>0,</w:t>
                        </w:r>
                        <w:r w:rsidRPr="004D6171">
                          <w:rPr>
                            <w:rFonts w:ascii="Times New Roman" w:hAnsi="Times New Roman" w:cs="Times New Roman"/>
                            <w:sz w:val="20"/>
                            <w:szCs w:val="20"/>
                            <w:lang w:val="id-ID"/>
                          </w:rPr>
                          <w:t>10</w:t>
                        </w: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0,44</w:t>
                        </w: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26,21</w:t>
                        </w:r>
                      </w:p>
                    </w:tc>
                  </w:tr>
                  <w:tr w:rsidR="002C7E8B" w:rsidTr="0073303C">
                    <w:trPr>
                      <w:trHeight w:val="481"/>
                    </w:trPr>
                    <w:tc>
                      <w:tcPr>
                        <w:tcW w:w="0" w:type="auto"/>
                      </w:tcPr>
                      <w:p w:rsidR="002C7E8B" w:rsidRPr="00470078"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3</w:t>
                        </w:r>
                      </w:p>
                    </w:tc>
                    <w:tc>
                      <w:tcPr>
                        <w:tcW w:w="4618" w:type="dxa"/>
                        <w:vAlign w:val="center"/>
                      </w:tcPr>
                      <w:p w:rsidR="002C7E8B" w:rsidRPr="00470078" w:rsidRDefault="002C7E8B" w:rsidP="003C1EBE">
                        <w:pPr>
                          <w:pStyle w:val="ListParagraph"/>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Alat bantu ini </w:t>
                        </w:r>
                        <w:r>
                          <w:rPr>
                            <w:rFonts w:ascii="Times New Roman" w:hAnsi="Times New Roman" w:cs="Times New Roman"/>
                            <w:sz w:val="20"/>
                            <w:szCs w:val="20"/>
                            <w:lang w:val="id-ID"/>
                          </w:rPr>
                          <w:t>TIDAK</w:t>
                        </w:r>
                        <w:r w:rsidRPr="00470078">
                          <w:rPr>
                            <w:rFonts w:ascii="Times New Roman" w:hAnsi="Times New Roman" w:cs="Times New Roman"/>
                            <w:sz w:val="20"/>
                            <w:szCs w:val="20"/>
                            <w:lang w:val="id-ID"/>
                          </w:rPr>
                          <w:t xml:space="preserve"> memberikan penekanan pada mulut anda.</w:t>
                        </w:r>
                      </w:p>
                    </w:tc>
                    <w:tc>
                      <w:tcPr>
                        <w:tcW w:w="0" w:type="auto"/>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20</w:t>
                        </w:r>
                      </w:p>
                    </w:tc>
                    <w:tc>
                      <w:tcPr>
                        <w:tcW w:w="0" w:type="auto"/>
                      </w:tcPr>
                      <w:p w:rsidR="002C7E8B" w:rsidRPr="004D6171" w:rsidRDefault="002C7E8B" w:rsidP="003C1EBE">
                        <w:pPr>
                          <w:jc w:val="center"/>
                          <w:rPr>
                            <w:rFonts w:ascii="Times New Roman" w:hAnsi="Times New Roman" w:cs="Times New Roman"/>
                            <w:sz w:val="20"/>
                            <w:szCs w:val="20"/>
                            <w:lang w:val="id-ID"/>
                          </w:rPr>
                        </w:pP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2,95</w:t>
                        </w:r>
                      </w:p>
                    </w:tc>
                    <w:tc>
                      <w:tcPr>
                        <w:tcW w:w="0" w:type="auto"/>
                      </w:tcPr>
                      <w:p w:rsidR="002C7E8B" w:rsidRPr="004D6171" w:rsidRDefault="002C7E8B" w:rsidP="003C1EBE">
                        <w:pPr>
                          <w:jc w:val="center"/>
                          <w:rPr>
                            <w:rFonts w:ascii="Times New Roman" w:hAnsi="Times New Roman" w:cs="Times New Roman"/>
                            <w:sz w:val="20"/>
                            <w:szCs w:val="20"/>
                            <w:lang w:val="id-ID"/>
                          </w:rPr>
                        </w:pPr>
                        <w:r w:rsidRPr="004D6171">
                          <w:rPr>
                            <w:rFonts w:ascii="Times New Roman" w:hAnsi="Times New Roman" w:cs="Times New Roman"/>
                            <w:sz w:val="20"/>
                            <w:szCs w:val="20"/>
                          </w:rPr>
                          <w:t>0,</w:t>
                        </w:r>
                        <w:r w:rsidRPr="004D6171">
                          <w:rPr>
                            <w:rFonts w:ascii="Times New Roman" w:hAnsi="Times New Roman" w:cs="Times New Roman"/>
                            <w:sz w:val="20"/>
                            <w:szCs w:val="20"/>
                            <w:lang w:val="id-ID"/>
                          </w:rPr>
                          <w:t>14</w:t>
                        </w: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0,60</w:t>
                        </w:r>
                      </w:p>
                    </w:tc>
                    <w:tc>
                      <w:tcPr>
                        <w:tcW w:w="0" w:type="auto"/>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23,79</w:t>
                        </w:r>
                      </w:p>
                    </w:tc>
                  </w:tr>
                  <w:tr w:rsidR="002C7E8B" w:rsidTr="0073303C">
                    <w:trPr>
                      <w:trHeight w:val="481"/>
                    </w:trPr>
                    <w:tc>
                      <w:tcPr>
                        <w:tcW w:w="0" w:type="auto"/>
                        <w:tcBorders>
                          <w:bottom w:val="single" w:sz="4" w:space="0" w:color="auto"/>
                        </w:tcBorders>
                      </w:tcPr>
                      <w:p w:rsidR="002C7E8B" w:rsidRPr="00470078"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4</w:t>
                        </w:r>
                      </w:p>
                    </w:tc>
                    <w:tc>
                      <w:tcPr>
                        <w:tcW w:w="4618" w:type="dxa"/>
                        <w:tcBorders>
                          <w:bottom w:val="single" w:sz="4" w:space="0" w:color="auto"/>
                        </w:tcBorders>
                        <w:vAlign w:val="center"/>
                      </w:tcPr>
                      <w:p w:rsidR="002C7E8B" w:rsidRPr="00470078" w:rsidRDefault="002C7E8B" w:rsidP="003C1EBE">
                        <w:pPr>
                          <w:pStyle w:val="ListParagraph"/>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Dengan menggunakan alat bantu ini anda </w:t>
                        </w:r>
                        <w:r>
                          <w:rPr>
                            <w:rFonts w:ascii="Times New Roman" w:hAnsi="Times New Roman" w:cs="Times New Roman"/>
                            <w:sz w:val="20"/>
                            <w:szCs w:val="20"/>
                            <w:lang w:val="id-ID"/>
                          </w:rPr>
                          <w:t>TIDAK</w:t>
                        </w:r>
                        <w:r w:rsidRPr="00470078">
                          <w:rPr>
                            <w:rFonts w:ascii="Times New Roman" w:hAnsi="Times New Roman" w:cs="Times New Roman"/>
                            <w:sz w:val="20"/>
                            <w:szCs w:val="20"/>
                            <w:lang w:val="id-ID"/>
                          </w:rPr>
                          <w:t xml:space="preserve"> merasakan sakit </w:t>
                        </w:r>
                      </w:p>
                    </w:tc>
                    <w:tc>
                      <w:tcPr>
                        <w:tcW w:w="0" w:type="auto"/>
                        <w:tcBorders>
                          <w:bottom w:val="single" w:sz="4" w:space="0" w:color="auto"/>
                        </w:tcBorders>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20</w:t>
                        </w:r>
                      </w:p>
                    </w:tc>
                    <w:tc>
                      <w:tcPr>
                        <w:tcW w:w="0" w:type="auto"/>
                        <w:tcBorders>
                          <w:bottom w:val="single" w:sz="4" w:space="0" w:color="auto"/>
                        </w:tcBorders>
                      </w:tcPr>
                      <w:p w:rsidR="002C7E8B" w:rsidRPr="004D6171" w:rsidRDefault="002C7E8B" w:rsidP="003C1EBE">
                        <w:pPr>
                          <w:jc w:val="center"/>
                          <w:rPr>
                            <w:rFonts w:ascii="Times New Roman" w:hAnsi="Times New Roman" w:cs="Times New Roman"/>
                            <w:sz w:val="20"/>
                            <w:szCs w:val="20"/>
                            <w:lang w:val="id-ID"/>
                          </w:rPr>
                        </w:pPr>
                      </w:p>
                    </w:tc>
                    <w:tc>
                      <w:tcPr>
                        <w:tcW w:w="0" w:type="auto"/>
                        <w:tcBorders>
                          <w:bottom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3,00</w:t>
                        </w:r>
                      </w:p>
                    </w:tc>
                    <w:tc>
                      <w:tcPr>
                        <w:tcW w:w="0" w:type="auto"/>
                        <w:tcBorders>
                          <w:bottom w:val="single" w:sz="4" w:space="0" w:color="auto"/>
                        </w:tcBorders>
                      </w:tcPr>
                      <w:p w:rsidR="002C7E8B" w:rsidRPr="004D6171" w:rsidRDefault="002C7E8B" w:rsidP="003C1EBE">
                        <w:pPr>
                          <w:rPr>
                            <w:rFonts w:ascii="Times New Roman" w:hAnsi="Times New Roman" w:cs="Times New Roman"/>
                            <w:sz w:val="20"/>
                            <w:szCs w:val="20"/>
                            <w:lang w:val="id-ID"/>
                          </w:rPr>
                        </w:pPr>
                        <w:r w:rsidRPr="004D6171">
                          <w:rPr>
                            <w:rFonts w:ascii="Times New Roman" w:hAnsi="Times New Roman" w:cs="Times New Roman"/>
                            <w:sz w:val="20"/>
                            <w:szCs w:val="20"/>
                          </w:rPr>
                          <w:t>0,2</w:t>
                        </w:r>
                        <w:r w:rsidRPr="004D6171">
                          <w:rPr>
                            <w:rFonts w:ascii="Times New Roman" w:hAnsi="Times New Roman" w:cs="Times New Roman"/>
                            <w:sz w:val="20"/>
                            <w:szCs w:val="20"/>
                            <w:lang w:val="id-ID"/>
                          </w:rPr>
                          <w:t>1</w:t>
                        </w:r>
                      </w:p>
                    </w:tc>
                    <w:tc>
                      <w:tcPr>
                        <w:tcW w:w="0" w:type="auto"/>
                        <w:tcBorders>
                          <w:bottom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0,92</w:t>
                        </w:r>
                      </w:p>
                    </w:tc>
                    <w:tc>
                      <w:tcPr>
                        <w:tcW w:w="0" w:type="auto"/>
                        <w:tcBorders>
                          <w:bottom w:val="single" w:sz="4" w:space="0" w:color="auto"/>
                        </w:tcBorders>
                      </w:tcPr>
                      <w:p w:rsidR="002C7E8B" w:rsidRPr="004D6171" w:rsidRDefault="002C7E8B" w:rsidP="003C1EBE">
                        <w:pPr>
                          <w:jc w:val="center"/>
                          <w:rPr>
                            <w:rFonts w:ascii="Times New Roman" w:hAnsi="Times New Roman" w:cs="Times New Roman"/>
                            <w:sz w:val="20"/>
                            <w:szCs w:val="20"/>
                          </w:rPr>
                        </w:pPr>
                        <w:r w:rsidRPr="004D6171">
                          <w:rPr>
                            <w:rFonts w:ascii="Times New Roman" w:hAnsi="Times New Roman" w:cs="Times New Roman"/>
                            <w:sz w:val="20"/>
                            <w:szCs w:val="20"/>
                          </w:rPr>
                          <w:t>24,19</w:t>
                        </w:r>
                      </w:p>
                    </w:tc>
                  </w:tr>
                  <w:tr w:rsidR="002C7E8B" w:rsidTr="0073303C">
                    <w:trPr>
                      <w:trHeight w:val="481"/>
                    </w:trPr>
                    <w:tc>
                      <w:tcPr>
                        <w:tcW w:w="5103" w:type="dxa"/>
                        <w:gridSpan w:val="2"/>
                        <w:tcBorders>
                          <w:top w:val="single" w:sz="4" w:space="0" w:color="auto"/>
                          <w:bottom w:val="single" w:sz="4" w:space="0" w:color="auto"/>
                        </w:tcBorders>
                        <w:vAlign w:val="center"/>
                      </w:tcPr>
                      <w:p w:rsidR="002C7E8B" w:rsidRPr="00470078"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Pr>
                            <w:rFonts w:ascii="Times New Roman" w:hAnsi="Times New Roman" w:cs="Times New Roman"/>
                            <w:sz w:val="20"/>
                            <w:szCs w:val="20"/>
                            <w:lang w:val="id-ID"/>
                          </w:rPr>
                          <w:t>Rerata Keseluruhan</w:t>
                        </w:r>
                      </w:p>
                    </w:tc>
                    <w:tc>
                      <w:tcPr>
                        <w:tcW w:w="0" w:type="auto"/>
                        <w:tcBorders>
                          <w:top w:val="single" w:sz="4" w:space="0" w:color="auto"/>
                          <w:bottom w:val="single" w:sz="4" w:space="0" w:color="auto"/>
                        </w:tcBorders>
                        <w:vAlign w:val="center"/>
                      </w:tcPr>
                      <w:p w:rsidR="002C7E8B" w:rsidRPr="004D6171"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4D6171">
                          <w:rPr>
                            <w:rFonts w:ascii="Times New Roman" w:hAnsi="Times New Roman" w:cs="Times New Roman"/>
                            <w:sz w:val="20"/>
                            <w:szCs w:val="20"/>
                            <w:lang w:val="id-ID"/>
                          </w:rPr>
                          <w:t>20</w:t>
                        </w:r>
                      </w:p>
                    </w:tc>
                    <w:tc>
                      <w:tcPr>
                        <w:tcW w:w="0" w:type="auto"/>
                        <w:tcBorders>
                          <w:top w:val="single" w:sz="4" w:space="0" w:color="auto"/>
                          <w:bottom w:val="single" w:sz="4" w:space="0" w:color="auto"/>
                        </w:tcBorders>
                        <w:vAlign w:val="center"/>
                      </w:tcPr>
                      <w:p w:rsidR="002C7E8B" w:rsidRPr="004D6171" w:rsidRDefault="002C7E8B" w:rsidP="003C1EBE">
                        <w:pPr>
                          <w:jc w:val="center"/>
                          <w:rPr>
                            <w:rFonts w:ascii="Times New Roman" w:hAnsi="Times New Roman" w:cs="Times New Roman"/>
                            <w:color w:val="000000"/>
                            <w:sz w:val="20"/>
                            <w:szCs w:val="20"/>
                          </w:rPr>
                        </w:pPr>
                      </w:p>
                    </w:tc>
                    <w:tc>
                      <w:tcPr>
                        <w:tcW w:w="0" w:type="auto"/>
                        <w:tcBorders>
                          <w:top w:val="single" w:sz="4" w:space="0" w:color="auto"/>
                          <w:bottom w:val="single" w:sz="4" w:space="0" w:color="auto"/>
                        </w:tcBorders>
                        <w:vAlign w:val="center"/>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3,10</w:t>
                        </w:r>
                      </w:p>
                    </w:tc>
                    <w:tc>
                      <w:tcPr>
                        <w:tcW w:w="0" w:type="auto"/>
                        <w:tcBorders>
                          <w:top w:val="single" w:sz="4" w:space="0" w:color="auto"/>
                          <w:bottom w:val="single" w:sz="4" w:space="0" w:color="auto"/>
                        </w:tcBorders>
                        <w:vAlign w:val="center"/>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0,07</w:t>
                        </w:r>
                      </w:p>
                    </w:tc>
                    <w:tc>
                      <w:tcPr>
                        <w:tcW w:w="0" w:type="auto"/>
                        <w:tcBorders>
                          <w:top w:val="single" w:sz="4" w:space="0" w:color="auto"/>
                          <w:bottom w:val="single" w:sz="4" w:space="0" w:color="auto"/>
                        </w:tcBorders>
                        <w:vAlign w:val="center"/>
                      </w:tcPr>
                      <w:p w:rsidR="002C7E8B" w:rsidRPr="004D6171" w:rsidRDefault="002C7E8B" w:rsidP="003C1EBE">
                        <w:pPr>
                          <w:jc w:val="center"/>
                          <w:rPr>
                            <w:rFonts w:ascii="Times New Roman" w:hAnsi="Times New Roman" w:cs="Times New Roman"/>
                            <w:color w:val="000000"/>
                            <w:sz w:val="20"/>
                            <w:szCs w:val="20"/>
                            <w:lang w:val="id-ID"/>
                          </w:rPr>
                        </w:pPr>
                        <w:r w:rsidRPr="004D6171">
                          <w:rPr>
                            <w:rFonts w:ascii="Times New Roman" w:hAnsi="Times New Roman" w:cs="Times New Roman"/>
                            <w:color w:val="000000"/>
                            <w:sz w:val="20"/>
                            <w:szCs w:val="20"/>
                            <w:lang w:val="id-ID"/>
                          </w:rPr>
                          <w:t>0,67</w:t>
                        </w:r>
                      </w:p>
                    </w:tc>
                    <w:tc>
                      <w:tcPr>
                        <w:tcW w:w="0" w:type="auto"/>
                        <w:tcBorders>
                          <w:top w:val="single" w:sz="4" w:space="0" w:color="auto"/>
                          <w:bottom w:val="single" w:sz="4" w:space="0" w:color="auto"/>
                        </w:tcBorders>
                      </w:tcPr>
                      <w:p w:rsidR="002C7E8B" w:rsidRPr="004D6171" w:rsidRDefault="002C7E8B" w:rsidP="003C1EBE">
                        <w:pPr>
                          <w:jc w:val="center"/>
                          <w:rPr>
                            <w:rFonts w:ascii="Times New Roman" w:hAnsi="Times New Roman" w:cs="Times New Roman"/>
                            <w:color w:val="000000"/>
                            <w:sz w:val="20"/>
                            <w:szCs w:val="20"/>
                            <w:lang w:val="id-ID"/>
                          </w:rPr>
                        </w:pPr>
                      </w:p>
                    </w:tc>
                  </w:tr>
                </w:tbl>
                <w:p w:rsidR="002C7E8B" w:rsidRDefault="002C7E8B" w:rsidP="0073303C"/>
              </w:txbxContent>
            </v:textbox>
            <w10:wrap type="topAndBottom"/>
          </v:shape>
        </w:pict>
      </w:r>
    </w:p>
    <w:p w:rsidR="0023459E" w:rsidRPr="001003A6" w:rsidRDefault="002C7E8B" w:rsidP="001003A6">
      <w:pPr>
        <w:tabs>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pict>
          <v:shape id="_x0000_s1074" type="#_x0000_t202" style="position:absolute;left:0;text-align:left;margin-left:18pt;margin-top:382.1pt;width:406.2pt;height:252.85pt;z-index:251719680;mso-width-relative:margin;mso-height-relative:margin" stroked="f">
            <v:textbox style="mso-next-textbox:#_x0000_s1074">
              <w:txbxContent>
                <w:p w:rsidR="002C7E8B" w:rsidRDefault="002C7E8B" w:rsidP="006F31B3">
                  <w:pPr>
                    <w:tabs>
                      <w:tab w:val="left" w:pos="851"/>
                      <w:tab w:val="right" w:leader="dot" w:pos="7740"/>
                      <w:tab w:val="right" w:pos="8280"/>
                    </w:tabs>
                    <w:spacing w:after="0" w:line="240" w:lineRule="auto"/>
                    <w:rPr>
                      <w:rFonts w:ascii="Times New Roman" w:hAnsi="Times New Roman" w:cs="Times New Roman"/>
                      <w:b/>
                      <w:sz w:val="24"/>
                      <w:szCs w:val="24"/>
                      <w:lang w:val="id-ID"/>
                    </w:rPr>
                  </w:pPr>
                </w:p>
                <w:p w:rsidR="002C7E8B" w:rsidRDefault="002C7E8B" w:rsidP="006F31B3">
                  <w:pPr>
                    <w:tabs>
                      <w:tab w:val="left" w:pos="851"/>
                      <w:tab w:val="right" w:leader="dot" w:pos="7740"/>
                      <w:tab w:val="right" w:pos="8280"/>
                    </w:tabs>
                    <w:spacing w:after="0" w:line="240" w:lineRule="auto"/>
                    <w:rPr>
                      <w:rFonts w:ascii="Times New Roman" w:hAnsi="Times New Roman" w:cs="Times New Roman"/>
                      <w:sz w:val="24"/>
                      <w:szCs w:val="24"/>
                      <w:lang w:val="id-ID"/>
                    </w:rPr>
                  </w:pPr>
                  <w:r>
                    <w:rPr>
                      <w:rFonts w:ascii="Times New Roman" w:hAnsi="Times New Roman" w:cs="Times New Roman"/>
                      <w:b/>
                      <w:sz w:val="24"/>
                      <w:szCs w:val="24"/>
                      <w:lang w:val="id-ID"/>
                    </w:rPr>
                    <w:t xml:space="preserve">Tabel </w:t>
                  </w:r>
                  <w:r w:rsidRPr="00245302">
                    <w:rPr>
                      <w:rFonts w:ascii="Times New Roman" w:hAnsi="Times New Roman" w:cs="Times New Roman"/>
                      <w:b/>
                      <w:sz w:val="24"/>
                      <w:szCs w:val="24"/>
                      <w:lang w:val="id-ID"/>
                    </w:rPr>
                    <w:t>5</w:t>
                  </w:r>
                  <w:r>
                    <w:rPr>
                      <w:rFonts w:ascii="Times New Roman" w:hAnsi="Times New Roman" w:cs="Times New Roman"/>
                      <w:sz w:val="24"/>
                      <w:szCs w:val="24"/>
                      <w:lang w:val="id-ID"/>
                    </w:rPr>
                    <w:t>. Kue</w:t>
                  </w:r>
                  <w:r w:rsidRPr="006041E2">
                    <w:rPr>
                      <w:rFonts w:ascii="Times New Roman" w:hAnsi="Times New Roman" w:cs="Times New Roman"/>
                      <w:sz w:val="24"/>
                      <w:szCs w:val="24"/>
                      <w:lang w:val="id-ID"/>
                    </w:rPr>
                    <w:t xml:space="preserve">sioner </w:t>
                  </w:r>
                  <w:r>
                    <w:rPr>
                      <w:rFonts w:ascii="Times New Roman" w:hAnsi="Times New Roman" w:cs="Times New Roman"/>
                      <w:sz w:val="24"/>
                      <w:szCs w:val="24"/>
                      <w:lang w:val="id-ID"/>
                    </w:rPr>
                    <w:t>Hasil Gambaran Gigi pada P</w:t>
                  </w:r>
                  <w:r w:rsidRPr="006041E2">
                    <w:rPr>
                      <w:rFonts w:ascii="Times New Roman" w:hAnsi="Times New Roman" w:cs="Times New Roman"/>
                      <w:sz w:val="24"/>
                      <w:szCs w:val="24"/>
                      <w:lang w:val="id-ID"/>
                    </w:rPr>
                    <w:t>enggunaan</w:t>
                  </w:r>
                  <w:r>
                    <w:rPr>
                      <w:rFonts w:ascii="Times New Roman" w:hAnsi="Times New Roman" w:cs="Times New Roman"/>
                      <w:sz w:val="24"/>
                      <w:szCs w:val="24"/>
                      <w:lang w:val="id-ID"/>
                    </w:rPr>
                    <w:t xml:space="preserve"> Alat Bantu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4402"/>
                    <w:gridCol w:w="416"/>
                    <w:gridCol w:w="222"/>
                    <w:gridCol w:w="620"/>
                    <w:gridCol w:w="566"/>
                    <w:gridCol w:w="566"/>
                    <w:gridCol w:w="666"/>
                  </w:tblGrid>
                  <w:tr w:rsidR="002C7E8B" w:rsidRPr="00092B85" w:rsidTr="003C1EBE">
                    <w:trPr>
                      <w:trHeight w:val="440"/>
                    </w:trPr>
                    <w:tc>
                      <w:tcPr>
                        <w:tcW w:w="0" w:type="auto"/>
                        <w:vMerge w:val="restart"/>
                        <w:tcBorders>
                          <w:top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No</w:t>
                        </w:r>
                      </w:p>
                    </w:tc>
                    <w:tc>
                      <w:tcPr>
                        <w:tcW w:w="0" w:type="auto"/>
                        <w:vMerge w:val="restart"/>
                        <w:tcBorders>
                          <w:top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Pernyataan</w:t>
                        </w:r>
                      </w:p>
                    </w:tc>
                    <w:tc>
                      <w:tcPr>
                        <w:tcW w:w="0" w:type="auto"/>
                        <w:vMerge w:val="restart"/>
                        <w:tcBorders>
                          <w:top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N</w:t>
                        </w:r>
                      </w:p>
                    </w:tc>
                    <w:tc>
                      <w:tcPr>
                        <w:tcW w:w="0" w:type="auto"/>
                        <w:tcBorders>
                          <w:top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gridSpan w:val="4"/>
                        <w:tcBorders>
                          <w:top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Alat B**</w:t>
                        </w:r>
                      </w:p>
                    </w:tc>
                  </w:tr>
                  <w:tr w:rsidR="002C7E8B" w:rsidRPr="00092B85" w:rsidTr="003C1EBE">
                    <w:trPr>
                      <w:trHeight w:val="315"/>
                    </w:trPr>
                    <w:tc>
                      <w:tcPr>
                        <w:tcW w:w="0" w:type="auto"/>
                        <w:vMerge/>
                        <w:tcBorders>
                          <w:bottom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vMerge/>
                        <w:tcBorders>
                          <w:bottom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vMerge/>
                        <w:tcBorders>
                          <w:bottom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bottom w:val="single" w:sz="4" w:space="0" w:color="auto"/>
                        </w:tcBorders>
                        <w:vAlign w:val="center"/>
                      </w:tcPr>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top w:val="single" w:sz="4" w:space="0" w:color="auto"/>
                          <w:bottom w:val="single" w:sz="4" w:space="0" w:color="auto"/>
                        </w:tcBorders>
                        <w:vAlign w:val="center"/>
                      </w:tcPr>
                      <w:p w:rsidR="002C7E8B"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Re</w:t>
                        </w:r>
                      </w:p>
                      <w:p w:rsidR="002C7E8B" w:rsidRPr="00092B85"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092B85">
                          <w:rPr>
                            <w:rFonts w:ascii="Times New Roman" w:hAnsi="Times New Roman" w:cs="Times New Roman"/>
                            <w:szCs w:val="24"/>
                            <w:lang w:val="id-ID"/>
                          </w:rPr>
                          <w:t>Rata</w:t>
                        </w:r>
                      </w:p>
                    </w:tc>
                    <w:tc>
                      <w:tcPr>
                        <w:tcW w:w="0" w:type="auto"/>
                        <w:tcBorders>
                          <w:top w:val="single" w:sz="4" w:space="0" w:color="auto"/>
                          <w:bottom w:val="single" w:sz="4" w:space="0" w:color="auto"/>
                        </w:tcBorders>
                        <w:vAlign w:val="center"/>
                      </w:tcPr>
                      <w:p w:rsidR="002C7E8B" w:rsidRPr="003C301C"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C301C">
                          <w:rPr>
                            <w:rFonts w:ascii="Times New Roman" w:hAnsi="Times New Roman" w:cs="Times New Roman"/>
                            <w:i/>
                            <w:szCs w:val="24"/>
                            <w:lang w:val="id-ID"/>
                          </w:rPr>
                          <w:t>SE</w:t>
                        </w:r>
                      </w:p>
                    </w:tc>
                    <w:tc>
                      <w:tcPr>
                        <w:tcW w:w="0" w:type="auto"/>
                        <w:tcBorders>
                          <w:top w:val="single" w:sz="4" w:space="0" w:color="auto"/>
                          <w:bottom w:val="single" w:sz="4" w:space="0" w:color="auto"/>
                        </w:tcBorders>
                        <w:vAlign w:val="center"/>
                      </w:tcPr>
                      <w:p w:rsidR="002C7E8B" w:rsidRPr="003C301C"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C301C">
                          <w:rPr>
                            <w:rFonts w:ascii="Times New Roman" w:hAnsi="Times New Roman" w:cs="Times New Roman"/>
                            <w:i/>
                            <w:szCs w:val="24"/>
                            <w:lang w:val="id-ID"/>
                          </w:rPr>
                          <w:t>SD</w:t>
                        </w:r>
                      </w:p>
                    </w:tc>
                    <w:tc>
                      <w:tcPr>
                        <w:tcW w:w="0" w:type="auto"/>
                        <w:tcBorders>
                          <w:top w:val="single" w:sz="4" w:space="0" w:color="auto"/>
                          <w:bottom w:val="single" w:sz="4" w:space="0" w:color="auto"/>
                        </w:tcBorders>
                        <w:vAlign w:val="center"/>
                      </w:tcPr>
                      <w:p w:rsidR="002C7E8B" w:rsidRPr="003C301C"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Pr>
                            <w:rFonts w:ascii="Times New Roman" w:hAnsi="Times New Roman" w:cs="Times New Roman"/>
                            <w:i/>
                            <w:szCs w:val="24"/>
                            <w:lang w:val="id-ID"/>
                          </w:rPr>
                          <w:t>%</w:t>
                        </w:r>
                      </w:p>
                    </w:tc>
                  </w:tr>
                  <w:tr w:rsidR="002C7E8B" w:rsidRPr="00092B85" w:rsidTr="003C1EBE">
                    <w:trPr>
                      <w:trHeight w:val="303"/>
                    </w:trPr>
                    <w:tc>
                      <w:tcPr>
                        <w:tcW w:w="0" w:type="auto"/>
                        <w:tcBorders>
                          <w:top w:val="single" w:sz="4" w:space="0" w:color="auto"/>
                        </w:tcBorders>
                      </w:tcPr>
                      <w:p w:rsidR="002C7E8B" w:rsidRPr="00C349A2" w:rsidRDefault="002C7E8B" w:rsidP="003C1EBE">
                        <w:pPr>
                          <w:pStyle w:val="ListParagraph"/>
                          <w:ind w:left="34"/>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1</w:t>
                        </w:r>
                      </w:p>
                    </w:tc>
                    <w:tc>
                      <w:tcPr>
                        <w:tcW w:w="0" w:type="auto"/>
                        <w:tcBorders>
                          <w:top w:val="single" w:sz="4" w:space="0" w:color="auto"/>
                        </w:tcBorders>
                      </w:tcPr>
                      <w:p w:rsidR="002C7E8B" w:rsidRPr="00C349A2" w:rsidRDefault="002C7E8B" w:rsidP="003C1EBE">
                        <w:pPr>
                          <w:ind w:left="34"/>
                          <w:rPr>
                            <w:rFonts w:ascii="Times New Roman" w:hAnsi="Times New Roman" w:cs="Times New Roman"/>
                            <w:sz w:val="20"/>
                            <w:szCs w:val="20"/>
                            <w:lang w:val="id-ID"/>
                          </w:rPr>
                        </w:pPr>
                        <w:r w:rsidRPr="00C349A2">
                          <w:rPr>
                            <w:rFonts w:ascii="Times New Roman" w:hAnsi="Times New Roman" w:cs="Times New Roman"/>
                            <w:sz w:val="20"/>
                            <w:szCs w:val="20"/>
                            <w:lang w:val="id-ID"/>
                          </w:rPr>
                          <w:t>Tergambar secara jelas/tegas daerah apex gigi atau apikal</w:t>
                        </w:r>
                      </w:p>
                    </w:tc>
                    <w:tc>
                      <w:tcPr>
                        <w:tcW w:w="0" w:type="auto"/>
                        <w:tcBorders>
                          <w:top w:val="single" w:sz="4" w:space="0" w:color="auto"/>
                        </w:tcBorders>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20</w:t>
                        </w:r>
                      </w:p>
                    </w:tc>
                    <w:tc>
                      <w:tcPr>
                        <w:tcW w:w="0" w:type="auto"/>
                        <w:tcBorders>
                          <w:top w:val="single" w:sz="4" w:space="0" w:color="auto"/>
                        </w:tcBorders>
                      </w:tcPr>
                      <w:p w:rsidR="002C7E8B" w:rsidRPr="00C349A2" w:rsidRDefault="002C7E8B" w:rsidP="003C1EBE">
                        <w:pPr>
                          <w:jc w:val="center"/>
                          <w:rPr>
                            <w:rFonts w:ascii="Times New Roman" w:hAnsi="Times New Roman" w:cs="Times New Roman"/>
                            <w:color w:val="000000"/>
                            <w:sz w:val="20"/>
                            <w:szCs w:val="20"/>
                          </w:rPr>
                        </w:pPr>
                      </w:p>
                    </w:tc>
                    <w:tc>
                      <w:tcPr>
                        <w:tcW w:w="0" w:type="auto"/>
                        <w:tcBorders>
                          <w:top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3,10</w:t>
                        </w:r>
                      </w:p>
                    </w:tc>
                    <w:tc>
                      <w:tcPr>
                        <w:tcW w:w="0" w:type="auto"/>
                        <w:tcBorders>
                          <w:top w:val="single" w:sz="4" w:space="0" w:color="auto"/>
                        </w:tcBorders>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w:t>
                        </w:r>
                        <w:r>
                          <w:rPr>
                            <w:rFonts w:ascii="Times New Roman" w:hAnsi="Times New Roman" w:cs="Times New Roman"/>
                            <w:color w:val="000000"/>
                            <w:sz w:val="20"/>
                            <w:szCs w:val="20"/>
                          </w:rPr>
                          <w:t>,2</w:t>
                        </w:r>
                        <w:r>
                          <w:rPr>
                            <w:rFonts w:ascii="Times New Roman" w:hAnsi="Times New Roman" w:cs="Times New Roman"/>
                            <w:color w:val="000000"/>
                            <w:sz w:val="20"/>
                            <w:szCs w:val="20"/>
                            <w:lang w:val="id-ID"/>
                          </w:rPr>
                          <w:t>8</w:t>
                        </w:r>
                      </w:p>
                    </w:tc>
                    <w:tc>
                      <w:tcPr>
                        <w:tcW w:w="0" w:type="auto"/>
                        <w:tcBorders>
                          <w:top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0,92</w:t>
                        </w:r>
                      </w:p>
                    </w:tc>
                    <w:tc>
                      <w:tcPr>
                        <w:tcW w:w="0" w:type="auto"/>
                        <w:tcBorders>
                          <w:top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18,62</w:t>
                        </w:r>
                      </w:p>
                    </w:tc>
                  </w:tr>
                  <w:tr w:rsidR="002C7E8B" w:rsidRPr="00092B85" w:rsidTr="003C1EBE">
                    <w:trPr>
                      <w:trHeight w:val="498"/>
                    </w:trPr>
                    <w:tc>
                      <w:tcPr>
                        <w:tcW w:w="0" w:type="auto"/>
                      </w:tcPr>
                      <w:p w:rsidR="002C7E8B" w:rsidRPr="00C349A2" w:rsidRDefault="002C7E8B" w:rsidP="003C1EBE">
                        <w:pPr>
                          <w:pStyle w:val="ListParagraph"/>
                          <w:tabs>
                            <w:tab w:val="left" w:pos="851"/>
                            <w:tab w:val="right" w:leader="dot" w:pos="7740"/>
                            <w:tab w:val="right" w:pos="8280"/>
                          </w:tabs>
                          <w:ind w:left="34"/>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w:t>
                        </w:r>
                      </w:p>
                    </w:tc>
                    <w:tc>
                      <w:tcPr>
                        <w:tcW w:w="0" w:type="auto"/>
                      </w:tcPr>
                      <w:p w:rsidR="002C7E8B" w:rsidRPr="00C349A2" w:rsidRDefault="002C7E8B" w:rsidP="003C1EBE">
                        <w:pPr>
                          <w:tabs>
                            <w:tab w:val="left" w:pos="851"/>
                            <w:tab w:val="right" w:leader="dot" w:pos="7740"/>
                            <w:tab w:val="right" w:pos="8280"/>
                          </w:tabs>
                          <w:ind w:left="34"/>
                          <w:rPr>
                            <w:rFonts w:ascii="Times New Roman" w:hAnsi="Times New Roman" w:cs="Times New Roman"/>
                            <w:sz w:val="20"/>
                            <w:szCs w:val="20"/>
                            <w:lang w:val="id-ID"/>
                          </w:rPr>
                        </w:pPr>
                        <w:r w:rsidRPr="00C349A2">
                          <w:rPr>
                            <w:rFonts w:ascii="Times New Roman" w:hAnsi="Times New Roman" w:cs="Times New Roman"/>
                            <w:sz w:val="20"/>
                            <w:szCs w:val="20"/>
                            <w:lang w:val="id-ID"/>
                          </w:rPr>
                          <w:t>Tergambar secara jelas/tegas daerah mahkota dari gigi geligi</w:t>
                        </w:r>
                      </w:p>
                    </w:tc>
                    <w:tc>
                      <w:tcPr>
                        <w:tcW w:w="0" w:type="auto"/>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20</w:t>
                        </w:r>
                      </w:p>
                    </w:tc>
                    <w:tc>
                      <w:tcPr>
                        <w:tcW w:w="0" w:type="auto"/>
                      </w:tcPr>
                      <w:p w:rsidR="002C7E8B" w:rsidRPr="00C349A2" w:rsidRDefault="002C7E8B" w:rsidP="003C1EBE">
                        <w:pPr>
                          <w:jc w:val="center"/>
                          <w:rPr>
                            <w:rFonts w:ascii="Times New Roman" w:hAnsi="Times New Roman" w:cs="Times New Roman"/>
                            <w:color w:val="000000"/>
                            <w:sz w:val="20"/>
                            <w:szCs w:val="20"/>
                          </w:rPr>
                        </w:pP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3,55</w:t>
                        </w:r>
                      </w:p>
                    </w:tc>
                    <w:tc>
                      <w:tcPr>
                        <w:tcW w:w="0" w:type="auto"/>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14</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0,60</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21,32</w:t>
                        </w:r>
                      </w:p>
                    </w:tc>
                  </w:tr>
                  <w:tr w:rsidR="002C7E8B" w:rsidRPr="00092B85" w:rsidTr="003C1EBE">
                    <w:trPr>
                      <w:trHeight w:val="299"/>
                    </w:trPr>
                    <w:tc>
                      <w:tcPr>
                        <w:tcW w:w="0" w:type="auto"/>
                      </w:tcPr>
                      <w:p w:rsidR="002C7E8B" w:rsidRPr="00C349A2"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3</w:t>
                        </w:r>
                      </w:p>
                    </w:tc>
                    <w:tc>
                      <w:tcPr>
                        <w:tcW w:w="0" w:type="auto"/>
                      </w:tcPr>
                      <w:p w:rsidR="002C7E8B" w:rsidRPr="00C349A2"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C349A2">
                          <w:rPr>
                            <w:rFonts w:ascii="Times New Roman" w:hAnsi="Times New Roman" w:cs="Times New Roman"/>
                            <w:sz w:val="20"/>
                            <w:szCs w:val="20"/>
                            <w:lang w:val="id-ID"/>
                          </w:rPr>
                          <w:t>Terlihat gambaransecara jelas/tegas pulpa gigi geligi..</w:t>
                        </w:r>
                      </w:p>
                    </w:tc>
                    <w:tc>
                      <w:tcPr>
                        <w:tcW w:w="0" w:type="auto"/>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20</w:t>
                        </w:r>
                      </w:p>
                    </w:tc>
                    <w:tc>
                      <w:tcPr>
                        <w:tcW w:w="0" w:type="auto"/>
                      </w:tcPr>
                      <w:p w:rsidR="002C7E8B" w:rsidRPr="00C349A2" w:rsidRDefault="002C7E8B" w:rsidP="003C1EBE">
                        <w:pPr>
                          <w:jc w:val="center"/>
                          <w:rPr>
                            <w:rFonts w:ascii="Times New Roman" w:hAnsi="Times New Roman" w:cs="Times New Roman"/>
                            <w:color w:val="000000"/>
                            <w:sz w:val="20"/>
                            <w:szCs w:val="20"/>
                          </w:rPr>
                        </w:pP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3,15</w:t>
                        </w:r>
                      </w:p>
                    </w:tc>
                    <w:tc>
                      <w:tcPr>
                        <w:tcW w:w="0" w:type="auto"/>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15</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0,76</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18,92</w:t>
                        </w:r>
                      </w:p>
                    </w:tc>
                  </w:tr>
                  <w:tr w:rsidR="002C7E8B" w:rsidRPr="00092B85" w:rsidTr="003C1EBE">
                    <w:trPr>
                      <w:trHeight w:val="498"/>
                    </w:trPr>
                    <w:tc>
                      <w:tcPr>
                        <w:tcW w:w="0" w:type="auto"/>
                      </w:tcPr>
                      <w:p w:rsidR="002C7E8B" w:rsidRPr="00C349A2"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4</w:t>
                        </w:r>
                      </w:p>
                    </w:tc>
                    <w:tc>
                      <w:tcPr>
                        <w:tcW w:w="0" w:type="auto"/>
                      </w:tcPr>
                      <w:p w:rsidR="002C7E8B" w:rsidRPr="00C349A2"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C349A2">
                          <w:rPr>
                            <w:rFonts w:ascii="Times New Roman" w:hAnsi="Times New Roman" w:cs="Times New Roman"/>
                            <w:sz w:val="20"/>
                            <w:szCs w:val="20"/>
                            <w:lang w:val="id-ID"/>
                          </w:rPr>
                          <w:t>Tidak terjadinya gambaran distorsi  dari gigi maupun tulang alveolar</w:t>
                        </w:r>
                      </w:p>
                    </w:tc>
                    <w:tc>
                      <w:tcPr>
                        <w:tcW w:w="0" w:type="auto"/>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20</w:t>
                        </w:r>
                      </w:p>
                    </w:tc>
                    <w:tc>
                      <w:tcPr>
                        <w:tcW w:w="0" w:type="auto"/>
                      </w:tcPr>
                      <w:p w:rsidR="002C7E8B" w:rsidRPr="00C349A2" w:rsidRDefault="002C7E8B" w:rsidP="003C1EBE">
                        <w:pPr>
                          <w:jc w:val="center"/>
                          <w:rPr>
                            <w:rFonts w:ascii="Times New Roman" w:hAnsi="Times New Roman" w:cs="Times New Roman"/>
                            <w:color w:val="000000"/>
                            <w:sz w:val="20"/>
                            <w:szCs w:val="20"/>
                          </w:rPr>
                        </w:pP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3,55</w:t>
                        </w:r>
                      </w:p>
                    </w:tc>
                    <w:tc>
                      <w:tcPr>
                        <w:tcW w:w="0" w:type="auto"/>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14</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0,99</w:t>
                        </w:r>
                      </w:p>
                    </w:tc>
                    <w:tc>
                      <w:tcPr>
                        <w:tcW w:w="0" w:type="auto"/>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21,32</w:t>
                        </w:r>
                      </w:p>
                    </w:tc>
                  </w:tr>
                  <w:tr w:rsidR="002C7E8B" w:rsidRPr="00092B85" w:rsidTr="003C1EBE">
                    <w:trPr>
                      <w:trHeight w:val="593"/>
                    </w:trPr>
                    <w:tc>
                      <w:tcPr>
                        <w:tcW w:w="0" w:type="auto"/>
                        <w:tcBorders>
                          <w:bottom w:val="single" w:sz="4" w:space="0" w:color="auto"/>
                        </w:tcBorders>
                      </w:tcPr>
                      <w:p w:rsidR="002C7E8B" w:rsidRPr="00C349A2" w:rsidRDefault="002C7E8B" w:rsidP="003C1EBE">
                        <w:pPr>
                          <w:pStyle w:val="ListParagraph"/>
                          <w:tabs>
                            <w:tab w:val="left" w:pos="-108"/>
                            <w:tab w:val="right" w:leader="dot" w:pos="7740"/>
                            <w:tab w:val="right" w:pos="8280"/>
                          </w:tabs>
                          <w:ind w:left="34"/>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5</w:t>
                        </w:r>
                      </w:p>
                    </w:tc>
                    <w:tc>
                      <w:tcPr>
                        <w:tcW w:w="0" w:type="auto"/>
                        <w:tcBorders>
                          <w:bottom w:val="single" w:sz="4" w:space="0" w:color="auto"/>
                        </w:tcBorders>
                      </w:tcPr>
                      <w:p w:rsidR="002C7E8B" w:rsidRPr="00C349A2"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C349A2">
                          <w:rPr>
                            <w:rFonts w:ascii="Times New Roman" w:hAnsi="Times New Roman" w:cs="Times New Roman"/>
                            <w:sz w:val="20"/>
                            <w:szCs w:val="20"/>
                            <w:lang w:val="id-ID"/>
                          </w:rPr>
                          <w:t>Tidak terlihat gambaran pengkaburan (bluring) dikarenakan pergerakan</w:t>
                        </w:r>
                      </w:p>
                    </w:tc>
                    <w:tc>
                      <w:tcPr>
                        <w:tcW w:w="0" w:type="auto"/>
                        <w:tcBorders>
                          <w:bottom w:val="single" w:sz="4" w:space="0" w:color="auto"/>
                        </w:tcBorders>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sidRPr="00C349A2">
                          <w:rPr>
                            <w:rFonts w:ascii="Times New Roman" w:hAnsi="Times New Roman" w:cs="Times New Roman"/>
                            <w:sz w:val="20"/>
                            <w:szCs w:val="20"/>
                            <w:lang w:val="id-ID"/>
                          </w:rPr>
                          <w:t>20</w:t>
                        </w:r>
                      </w:p>
                    </w:tc>
                    <w:tc>
                      <w:tcPr>
                        <w:tcW w:w="0" w:type="auto"/>
                        <w:tcBorders>
                          <w:bottom w:val="single" w:sz="4" w:space="0" w:color="auto"/>
                        </w:tcBorders>
                      </w:tcPr>
                      <w:p w:rsidR="002C7E8B" w:rsidRPr="00C349A2" w:rsidRDefault="002C7E8B" w:rsidP="003C1EBE">
                        <w:pPr>
                          <w:jc w:val="center"/>
                          <w:rPr>
                            <w:rFonts w:ascii="Times New Roman" w:hAnsi="Times New Roman" w:cs="Times New Roman"/>
                            <w:color w:val="000000"/>
                            <w:sz w:val="20"/>
                            <w:szCs w:val="20"/>
                          </w:rPr>
                        </w:pPr>
                      </w:p>
                    </w:tc>
                    <w:tc>
                      <w:tcPr>
                        <w:tcW w:w="0" w:type="auto"/>
                        <w:tcBorders>
                          <w:bottom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3,30</w:t>
                        </w:r>
                      </w:p>
                    </w:tc>
                    <w:tc>
                      <w:tcPr>
                        <w:tcW w:w="0" w:type="auto"/>
                        <w:tcBorders>
                          <w:bottom w:val="single" w:sz="4" w:space="0" w:color="auto"/>
                        </w:tcBorders>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16</w:t>
                        </w:r>
                      </w:p>
                    </w:tc>
                    <w:tc>
                      <w:tcPr>
                        <w:tcW w:w="0" w:type="auto"/>
                        <w:tcBorders>
                          <w:bottom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1,21</w:t>
                        </w:r>
                      </w:p>
                    </w:tc>
                    <w:tc>
                      <w:tcPr>
                        <w:tcW w:w="0" w:type="auto"/>
                        <w:tcBorders>
                          <w:bottom w:val="single" w:sz="4" w:space="0" w:color="auto"/>
                        </w:tcBorders>
                      </w:tcPr>
                      <w:p w:rsidR="002C7E8B" w:rsidRPr="00C349A2" w:rsidRDefault="002C7E8B" w:rsidP="003C1EBE">
                        <w:pPr>
                          <w:jc w:val="center"/>
                          <w:rPr>
                            <w:rFonts w:ascii="Times New Roman" w:hAnsi="Times New Roman" w:cs="Times New Roman"/>
                            <w:color w:val="000000"/>
                            <w:sz w:val="20"/>
                            <w:szCs w:val="20"/>
                          </w:rPr>
                        </w:pPr>
                        <w:r w:rsidRPr="00C349A2">
                          <w:rPr>
                            <w:rFonts w:ascii="Times New Roman" w:hAnsi="Times New Roman" w:cs="Times New Roman"/>
                            <w:color w:val="000000"/>
                            <w:sz w:val="20"/>
                            <w:szCs w:val="20"/>
                          </w:rPr>
                          <w:t>19,82</w:t>
                        </w:r>
                      </w:p>
                    </w:tc>
                  </w:tr>
                  <w:tr w:rsidR="002C7E8B" w:rsidRPr="00092B85" w:rsidTr="003C1EBE">
                    <w:trPr>
                      <w:trHeight w:val="509"/>
                    </w:trPr>
                    <w:tc>
                      <w:tcPr>
                        <w:tcW w:w="0" w:type="auto"/>
                        <w:gridSpan w:val="2"/>
                        <w:tcBorders>
                          <w:top w:val="single" w:sz="4" w:space="0" w:color="auto"/>
                          <w:bottom w:val="single" w:sz="4" w:space="0" w:color="auto"/>
                        </w:tcBorders>
                        <w:vAlign w:val="center"/>
                      </w:tcPr>
                      <w:p w:rsidR="002C7E8B" w:rsidRPr="00C349A2" w:rsidRDefault="002C7E8B" w:rsidP="003C1EBE">
                        <w:pPr>
                          <w:tabs>
                            <w:tab w:val="left" w:pos="-108"/>
                            <w:tab w:val="right" w:leader="dot" w:pos="7740"/>
                            <w:tab w:val="right" w:pos="8280"/>
                          </w:tabs>
                          <w:ind w:left="34"/>
                          <w:jc w:val="center"/>
                          <w:rPr>
                            <w:rFonts w:ascii="Times New Roman" w:hAnsi="Times New Roman" w:cs="Times New Roman"/>
                            <w:sz w:val="20"/>
                            <w:szCs w:val="20"/>
                            <w:lang w:val="id-ID"/>
                          </w:rPr>
                        </w:pPr>
                        <w:r>
                          <w:rPr>
                            <w:rFonts w:ascii="Times New Roman" w:hAnsi="Times New Roman" w:cs="Times New Roman"/>
                            <w:sz w:val="20"/>
                            <w:szCs w:val="20"/>
                            <w:lang w:val="id-ID"/>
                          </w:rPr>
                          <w:t>Rerata Keseluruhan</w:t>
                        </w:r>
                      </w:p>
                    </w:tc>
                    <w:tc>
                      <w:tcPr>
                        <w:tcW w:w="0" w:type="auto"/>
                        <w:tcBorders>
                          <w:top w:val="single" w:sz="4" w:space="0" w:color="auto"/>
                          <w:bottom w:val="single" w:sz="4" w:space="0" w:color="auto"/>
                        </w:tcBorders>
                        <w:vAlign w:val="center"/>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Pr>
                            <w:rFonts w:ascii="Times New Roman" w:hAnsi="Times New Roman" w:cs="Times New Roman"/>
                            <w:sz w:val="20"/>
                            <w:szCs w:val="20"/>
                            <w:lang w:val="id-ID"/>
                          </w:rPr>
                          <w:t>20</w:t>
                        </w:r>
                      </w:p>
                    </w:tc>
                    <w:tc>
                      <w:tcPr>
                        <w:tcW w:w="0" w:type="auto"/>
                        <w:tcBorders>
                          <w:top w:val="single" w:sz="4" w:space="0" w:color="auto"/>
                          <w:bottom w:val="single" w:sz="4" w:space="0" w:color="auto"/>
                        </w:tcBorders>
                        <w:vAlign w:val="center"/>
                      </w:tcPr>
                      <w:p w:rsidR="002C7E8B" w:rsidRPr="00C349A2" w:rsidRDefault="002C7E8B" w:rsidP="003C1EBE">
                        <w:pPr>
                          <w:jc w:val="center"/>
                          <w:rPr>
                            <w:rFonts w:ascii="Times New Roman" w:hAnsi="Times New Roman" w:cs="Times New Roman"/>
                            <w:color w:val="000000"/>
                            <w:sz w:val="20"/>
                            <w:szCs w:val="20"/>
                          </w:rPr>
                        </w:pP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3,33</w:t>
                        </w: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0,08</w:t>
                        </w: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0,82</w:t>
                        </w:r>
                      </w:p>
                    </w:tc>
                    <w:tc>
                      <w:tcPr>
                        <w:tcW w:w="0" w:type="auto"/>
                        <w:tcBorders>
                          <w:top w:val="single" w:sz="4" w:space="0" w:color="auto"/>
                          <w:bottom w:val="single" w:sz="4" w:space="0" w:color="auto"/>
                        </w:tcBorders>
                      </w:tcPr>
                      <w:p w:rsidR="002C7E8B" w:rsidRDefault="002C7E8B" w:rsidP="003C1EBE">
                        <w:pPr>
                          <w:jc w:val="center"/>
                          <w:rPr>
                            <w:rFonts w:ascii="Times New Roman" w:hAnsi="Times New Roman" w:cs="Times New Roman"/>
                            <w:color w:val="000000"/>
                            <w:sz w:val="20"/>
                            <w:szCs w:val="20"/>
                            <w:lang w:val="id-ID"/>
                          </w:rPr>
                        </w:pPr>
                      </w:p>
                    </w:tc>
                  </w:tr>
                </w:tbl>
                <w:p w:rsidR="002C7E8B" w:rsidRDefault="002C7E8B" w:rsidP="006F31B3"/>
              </w:txbxContent>
            </v:textbox>
            <w10:wrap type="topAndBottom"/>
          </v:shape>
        </w:pict>
      </w:r>
      <w:r>
        <w:rPr>
          <w:rFonts w:ascii="Times New Roman" w:hAnsi="Times New Roman" w:cs="Times New Roman"/>
          <w:noProof/>
          <w:sz w:val="24"/>
          <w:szCs w:val="24"/>
          <w:lang w:val="id-ID" w:eastAsia="id-ID"/>
        </w:rPr>
        <w:pict>
          <v:shape id="_x0000_s1081" type="#_x0000_t202" style="position:absolute;left:0;text-align:left;margin-left:18pt;margin-top:-1.35pt;width:433.45pt;height:225.1pt;z-index:251726848;mso-width-relative:margin;mso-height-relative:margin" stroked="f">
            <v:textbox style="mso-next-textbox:#_x0000_s1081">
              <w:txbxContent>
                <w:p w:rsidR="002C7E8B" w:rsidRDefault="002C7E8B" w:rsidP="005F1ACA">
                  <w:pPr>
                    <w:tabs>
                      <w:tab w:val="left" w:pos="851"/>
                      <w:tab w:val="right" w:leader="dot" w:pos="7740"/>
                      <w:tab w:val="right" w:pos="8280"/>
                    </w:tabs>
                    <w:spacing w:after="0" w:line="240" w:lineRule="auto"/>
                    <w:rPr>
                      <w:rFonts w:ascii="Times New Roman" w:hAnsi="Times New Roman" w:cs="Times New Roman"/>
                      <w:b/>
                      <w:sz w:val="24"/>
                      <w:szCs w:val="24"/>
                      <w:lang w:val="id-ID"/>
                    </w:rPr>
                  </w:pPr>
                </w:p>
                <w:p w:rsidR="002C7E8B" w:rsidRDefault="002C7E8B" w:rsidP="005F1ACA">
                  <w:pPr>
                    <w:tabs>
                      <w:tab w:val="left" w:pos="851"/>
                      <w:tab w:val="right" w:leader="dot" w:pos="7740"/>
                      <w:tab w:val="right" w:pos="8280"/>
                    </w:tabs>
                    <w:spacing w:after="0" w:line="240" w:lineRule="auto"/>
                    <w:rPr>
                      <w:rFonts w:ascii="Times New Roman" w:hAnsi="Times New Roman" w:cs="Times New Roman"/>
                      <w:sz w:val="24"/>
                      <w:szCs w:val="24"/>
                      <w:lang w:val="id-ID"/>
                    </w:rPr>
                  </w:pPr>
                  <w:r w:rsidRPr="00944388">
                    <w:rPr>
                      <w:rFonts w:ascii="Times New Roman" w:hAnsi="Times New Roman" w:cs="Times New Roman"/>
                      <w:b/>
                      <w:sz w:val="24"/>
                      <w:szCs w:val="24"/>
                      <w:lang w:val="id-ID"/>
                    </w:rPr>
                    <w:t xml:space="preserve">Tabel </w:t>
                  </w:r>
                  <w:r>
                    <w:rPr>
                      <w:rFonts w:ascii="Times New Roman" w:hAnsi="Times New Roman" w:cs="Times New Roman"/>
                      <w:b/>
                      <w:sz w:val="24"/>
                      <w:szCs w:val="24"/>
                      <w:lang w:val="id-ID"/>
                    </w:rPr>
                    <w:t>4</w:t>
                  </w:r>
                  <w:r>
                    <w:rPr>
                      <w:rFonts w:ascii="Times New Roman" w:hAnsi="Times New Roman" w:cs="Times New Roman"/>
                      <w:sz w:val="24"/>
                      <w:szCs w:val="24"/>
                      <w:lang w:val="id-ID"/>
                    </w:rPr>
                    <w:t>. Kue</w:t>
                  </w:r>
                  <w:r w:rsidRPr="006041E2">
                    <w:rPr>
                      <w:rFonts w:ascii="Times New Roman" w:hAnsi="Times New Roman" w:cs="Times New Roman"/>
                      <w:sz w:val="24"/>
                      <w:szCs w:val="24"/>
                      <w:lang w:val="id-ID"/>
                    </w:rPr>
                    <w:t xml:space="preserve">sioner </w:t>
                  </w:r>
                  <w:r>
                    <w:rPr>
                      <w:rFonts w:ascii="Times New Roman" w:hAnsi="Times New Roman" w:cs="Times New Roman"/>
                      <w:sz w:val="24"/>
                      <w:szCs w:val="24"/>
                      <w:lang w:val="id-ID"/>
                    </w:rPr>
                    <w:t xml:space="preserve">Uji </w:t>
                  </w:r>
                  <w:r w:rsidRPr="006041E2">
                    <w:rPr>
                      <w:rFonts w:ascii="Times New Roman" w:hAnsi="Times New Roman" w:cs="Times New Roman"/>
                      <w:sz w:val="24"/>
                      <w:szCs w:val="24"/>
                      <w:lang w:val="id-ID"/>
                    </w:rPr>
                    <w:t>Pemanfaat bagi Penggunaan Alat Bantu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4815"/>
                    <w:gridCol w:w="416"/>
                    <w:gridCol w:w="222"/>
                    <w:gridCol w:w="752"/>
                    <w:gridCol w:w="566"/>
                    <w:gridCol w:w="566"/>
                    <w:gridCol w:w="666"/>
                  </w:tblGrid>
                  <w:tr w:rsidR="002C7E8B" w:rsidTr="003C1EBE">
                    <w:trPr>
                      <w:trHeight w:val="348"/>
                    </w:trPr>
                    <w:tc>
                      <w:tcPr>
                        <w:tcW w:w="0" w:type="auto"/>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No</w:t>
                        </w:r>
                      </w:p>
                    </w:tc>
                    <w:tc>
                      <w:tcPr>
                        <w:tcW w:w="0" w:type="auto"/>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Pernyataan</w:t>
                        </w:r>
                      </w:p>
                    </w:tc>
                    <w:tc>
                      <w:tcPr>
                        <w:tcW w:w="0" w:type="auto"/>
                        <w:vMerge w:val="restart"/>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N</w:t>
                        </w:r>
                      </w:p>
                    </w:tc>
                    <w:tc>
                      <w:tcPr>
                        <w:tcW w:w="0" w:type="auto"/>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gridSpan w:val="4"/>
                        <w:tcBorders>
                          <w:top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Pr>
                            <w:rFonts w:ascii="Times New Roman" w:hAnsi="Times New Roman" w:cs="Times New Roman"/>
                            <w:szCs w:val="24"/>
                            <w:lang w:val="id-ID"/>
                          </w:rPr>
                          <w:t>Alat Bitewing</w:t>
                        </w:r>
                      </w:p>
                    </w:tc>
                  </w:tr>
                  <w:tr w:rsidR="002C7E8B" w:rsidTr="003C1EBE">
                    <w:trPr>
                      <w:trHeight w:val="323"/>
                    </w:trPr>
                    <w:tc>
                      <w:tcPr>
                        <w:tcW w:w="0" w:type="auto"/>
                        <w:vMerge/>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vMerge/>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vMerge/>
                        <w:tcBorders>
                          <w:bottom w:val="single" w:sz="4" w:space="0" w:color="auto"/>
                        </w:tcBorders>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p>
                    </w:tc>
                    <w:tc>
                      <w:tcPr>
                        <w:tcW w:w="0" w:type="auto"/>
                        <w:tcBorders>
                          <w:top w:val="single" w:sz="4" w:space="0" w:color="auto"/>
                          <w:bottom w:val="single" w:sz="4" w:space="0" w:color="auto"/>
                        </w:tcBorders>
                        <w:vAlign w:val="center"/>
                      </w:tcPr>
                      <w:p w:rsidR="002C7E8B" w:rsidRPr="00F3558D" w:rsidRDefault="002C7E8B" w:rsidP="003C1EBE">
                        <w:pPr>
                          <w:pStyle w:val="ListParagraph"/>
                          <w:tabs>
                            <w:tab w:val="left" w:pos="851"/>
                            <w:tab w:val="right" w:leader="dot" w:pos="7740"/>
                            <w:tab w:val="right" w:pos="8280"/>
                          </w:tabs>
                          <w:ind w:left="0"/>
                          <w:jc w:val="center"/>
                          <w:rPr>
                            <w:rFonts w:ascii="Times New Roman" w:hAnsi="Times New Roman" w:cs="Times New Roman"/>
                            <w:szCs w:val="24"/>
                            <w:lang w:val="id-ID"/>
                          </w:rPr>
                        </w:pPr>
                        <w:r w:rsidRPr="00F3558D">
                          <w:rPr>
                            <w:rFonts w:ascii="Times New Roman" w:hAnsi="Times New Roman" w:cs="Times New Roman"/>
                            <w:szCs w:val="24"/>
                            <w:lang w:val="id-ID"/>
                          </w:rPr>
                          <w:t>Re</w:t>
                        </w:r>
                        <w:r>
                          <w:rPr>
                            <w:rFonts w:ascii="Times New Roman" w:hAnsi="Times New Roman" w:cs="Times New Roman"/>
                            <w:szCs w:val="24"/>
                            <w:lang w:val="id-ID"/>
                          </w:rPr>
                          <w:t xml:space="preserve"> </w:t>
                        </w:r>
                        <w:r w:rsidRPr="00F3558D">
                          <w:rPr>
                            <w:rFonts w:ascii="Times New Roman" w:hAnsi="Times New Roman" w:cs="Times New Roman"/>
                            <w:szCs w:val="24"/>
                            <w:lang w:val="id-ID"/>
                          </w:rPr>
                          <w:t>rata</w:t>
                        </w:r>
                      </w:p>
                    </w:tc>
                    <w:tc>
                      <w:tcPr>
                        <w:tcW w:w="0" w:type="auto"/>
                        <w:tcBorders>
                          <w:top w:val="single" w:sz="4" w:space="0" w:color="auto"/>
                          <w:bottom w:val="single" w:sz="4" w:space="0" w:color="auto"/>
                        </w:tcBorders>
                        <w:vAlign w:val="center"/>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27317">
                          <w:rPr>
                            <w:rFonts w:ascii="Times New Roman" w:hAnsi="Times New Roman" w:cs="Times New Roman"/>
                            <w:i/>
                            <w:szCs w:val="24"/>
                            <w:lang w:val="id-ID"/>
                          </w:rPr>
                          <w:t>SD</w:t>
                        </w:r>
                      </w:p>
                    </w:tc>
                    <w:tc>
                      <w:tcPr>
                        <w:tcW w:w="0" w:type="auto"/>
                        <w:tcBorders>
                          <w:top w:val="single" w:sz="4" w:space="0" w:color="auto"/>
                          <w:bottom w:val="single" w:sz="4" w:space="0" w:color="auto"/>
                        </w:tcBorders>
                        <w:vAlign w:val="center"/>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sidRPr="00327317">
                          <w:rPr>
                            <w:rFonts w:ascii="Times New Roman" w:hAnsi="Times New Roman" w:cs="Times New Roman"/>
                            <w:i/>
                            <w:szCs w:val="24"/>
                            <w:lang w:val="id-ID"/>
                          </w:rPr>
                          <w:t>SD</w:t>
                        </w:r>
                      </w:p>
                    </w:tc>
                    <w:tc>
                      <w:tcPr>
                        <w:tcW w:w="0" w:type="auto"/>
                        <w:tcBorders>
                          <w:top w:val="single" w:sz="4" w:space="0" w:color="auto"/>
                          <w:bottom w:val="single" w:sz="4" w:space="0" w:color="auto"/>
                        </w:tcBorders>
                      </w:tcPr>
                      <w:p w:rsidR="002C7E8B" w:rsidRPr="00327317" w:rsidRDefault="002C7E8B" w:rsidP="003C1EBE">
                        <w:pPr>
                          <w:pStyle w:val="ListParagraph"/>
                          <w:tabs>
                            <w:tab w:val="left" w:pos="851"/>
                            <w:tab w:val="right" w:leader="dot" w:pos="7740"/>
                            <w:tab w:val="right" w:pos="8280"/>
                          </w:tabs>
                          <w:ind w:left="0"/>
                          <w:jc w:val="center"/>
                          <w:rPr>
                            <w:rFonts w:ascii="Times New Roman" w:hAnsi="Times New Roman" w:cs="Times New Roman"/>
                            <w:i/>
                            <w:szCs w:val="24"/>
                            <w:lang w:val="id-ID"/>
                          </w:rPr>
                        </w:pPr>
                        <w:r>
                          <w:rPr>
                            <w:rFonts w:ascii="Times New Roman" w:hAnsi="Times New Roman" w:cs="Times New Roman"/>
                            <w:i/>
                            <w:szCs w:val="24"/>
                            <w:lang w:val="id-ID"/>
                          </w:rPr>
                          <w:t>%</w:t>
                        </w:r>
                      </w:p>
                    </w:tc>
                  </w:tr>
                  <w:tr w:rsidR="002C7E8B" w:rsidRPr="00470078" w:rsidTr="003C1EBE">
                    <w:trPr>
                      <w:trHeight w:val="423"/>
                    </w:trPr>
                    <w:tc>
                      <w:tcPr>
                        <w:tcW w:w="0" w:type="auto"/>
                        <w:tcBorders>
                          <w:top w:val="single" w:sz="4" w:space="0" w:color="auto"/>
                        </w:tcBorders>
                      </w:tcPr>
                      <w:p w:rsidR="002C7E8B" w:rsidRPr="00470078" w:rsidRDefault="002C7E8B" w:rsidP="003C1EBE">
                        <w:pPr>
                          <w:tabs>
                            <w:tab w:val="left" w:pos="177"/>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1</w:t>
                        </w:r>
                      </w:p>
                      <w:p w:rsidR="002C7E8B" w:rsidRPr="00470078" w:rsidRDefault="002C7E8B" w:rsidP="003C1EBE">
                        <w:pPr>
                          <w:tabs>
                            <w:tab w:val="left" w:pos="177"/>
                          </w:tabs>
                          <w:jc w:val="center"/>
                          <w:rPr>
                            <w:rFonts w:ascii="Times New Roman" w:hAnsi="Times New Roman" w:cs="Times New Roman"/>
                            <w:sz w:val="20"/>
                            <w:szCs w:val="20"/>
                            <w:lang w:val="id-ID"/>
                          </w:rPr>
                        </w:pPr>
                      </w:p>
                    </w:tc>
                    <w:tc>
                      <w:tcPr>
                        <w:tcW w:w="0" w:type="auto"/>
                        <w:tcBorders>
                          <w:top w:val="single" w:sz="4" w:space="0" w:color="auto"/>
                        </w:tcBorders>
                        <w:vAlign w:val="center"/>
                      </w:tcPr>
                      <w:p w:rsidR="002C7E8B" w:rsidRPr="00470078" w:rsidRDefault="002C7E8B" w:rsidP="003C1EBE">
                        <w:pPr>
                          <w:ind w:left="34"/>
                          <w:jc w:val="both"/>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Dengan menggunakan alat ini anda bekerja lebih cepat dan praktis. </w:t>
                        </w:r>
                      </w:p>
                    </w:tc>
                    <w:tc>
                      <w:tcPr>
                        <w:tcW w:w="0" w:type="auto"/>
                        <w:tcBorders>
                          <w:top w:val="single" w:sz="4" w:space="0" w:color="auto"/>
                        </w:tcBorders>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tcBorders>
                          <w:top w:val="single" w:sz="4" w:space="0" w:color="auto"/>
                        </w:tcBorders>
                      </w:tcPr>
                      <w:p w:rsidR="002C7E8B" w:rsidRPr="00470078" w:rsidRDefault="002C7E8B" w:rsidP="003C1EBE">
                        <w:pPr>
                          <w:jc w:val="center"/>
                          <w:rPr>
                            <w:rFonts w:ascii="Times New Roman" w:hAnsi="Times New Roman" w:cs="Times New Roman"/>
                            <w:color w:val="000000"/>
                            <w:sz w:val="20"/>
                            <w:szCs w:val="20"/>
                          </w:rPr>
                        </w:pPr>
                      </w:p>
                    </w:tc>
                    <w:tc>
                      <w:tcPr>
                        <w:tcW w:w="0" w:type="auto"/>
                        <w:tcBorders>
                          <w:top w:val="single" w:sz="4" w:space="0" w:color="auto"/>
                        </w:tcBorders>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3,30</w:t>
                        </w:r>
                      </w:p>
                    </w:tc>
                    <w:tc>
                      <w:tcPr>
                        <w:tcW w:w="0" w:type="auto"/>
                        <w:tcBorders>
                          <w:top w:val="single" w:sz="4" w:space="0" w:color="auto"/>
                        </w:tcBorders>
                      </w:tcPr>
                      <w:p w:rsidR="002C7E8B" w:rsidRPr="003C301C"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rPr>
                          <w:t>0,</w:t>
                        </w:r>
                        <w:r>
                          <w:rPr>
                            <w:rFonts w:ascii="Times New Roman" w:hAnsi="Times New Roman" w:cs="Times New Roman"/>
                            <w:color w:val="000000"/>
                            <w:sz w:val="20"/>
                            <w:szCs w:val="20"/>
                            <w:lang w:val="id-ID"/>
                          </w:rPr>
                          <w:t>13</w:t>
                        </w:r>
                      </w:p>
                    </w:tc>
                    <w:tc>
                      <w:tcPr>
                        <w:tcW w:w="0" w:type="auto"/>
                        <w:tcBorders>
                          <w:top w:val="single" w:sz="4" w:space="0" w:color="auto"/>
                        </w:tcBorders>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0,57</w:t>
                        </w:r>
                      </w:p>
                    </w:tc>
                    <w:tc>
                      <w:tcPr>
                        <w:tcW w:w="0" w:type="auto"/>
                        <w:tcBorders>
                          <w:top w:val="single" w:sz="4" w:space="0" w:color="auto"/>
                        </w:tcBorders>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16,71</w:t>
                        </w:r>
                      </w:p>
                    </w:tc>
                  </w:tr>
                  <w:tr w:rsidR="002C7E8B" w:rsidRPr="00470078" w:rsidTr="003C1EBE">
                    <w:trPr>
                      <w:trHeight w:val="423"/>
                    </w:trPr>
                    <w:tc>
                      <w:tcPr>
                        <w:tcW w:w="0" w:type="auto"/>
                      </w:tcPr>
                      <w:p w:rsidR="002C7E8B" w:rsidRPr="00470078" w:rsidRDefault="002C7E8B" w:rsidP="003C1EBE">
                        <w:pPr>
                          <w:tabs>
                            <w:tab w:val="left" w:pos="177"/>
                            <w:tab w:val="left" w:pos="851"/>
                            <w:tab w:val="right" w:leader="dot" w:pos="7740"/>
                            <w:tab w:val="right" w:pos="8280"/>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2</w:t>
                        </w:r>
                      </w:p>
                    </w:tc>
                    <w:tc>
                      <w:tcPr>
                        <w:tcW w:w="0" w:type="auto"/>
                        <w:vAlign w:val="center"/>
                      </w:tcPr>
                      <w:p w:rsidR="002C7E8B" w:rsidRPr="00470078" w:rsidRDefault="002C7E8B" w:rsidP="003C1EBE">
                        <w:pPr>
                          <w:tabs>
                            <w:tab w:val="left" w:pos="851"/>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Alat ini sangat bermanfaat dan membantu anda di dalam melakukan pekerjaan</w:t>
                        </w:r>
                      </w:p>
                    </w:tc>
                    <w:tc>
                      <w:tcPr>
                        <w:tcW w:w="0" w:type="auto"/>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tcPr>
                      <w:p w:rsidR="002C7E8B" w:rsidRPr="00470078" w:rsidRDefault="002C7E8B" w:rsidP="003C1EBE">
                        <w:pPr>
                          <w:jc w:val="center"/>
                          <w:rPr>
                            <w:rFonts w:ascii="Times New Roman" w:hAnsi="Times New Roman" w:cs="Times New Roman"/>
                            <w:color w:val="000000"/>
                            <w:sz w:val="20"/>
                            <w:szCs w:val="20"/>
                          </w:rPr>
                        </w:pPr>
                      </w:p>
                    </w:tc>
                    <w:tc>
                      <w:tcPr>
                        <w:tcW w:w="0" w:type="auto"/>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3,20</w:t>
                        </w:r>
                      </w:p>
                    </w:tc>
                    <w:tc>
                      <w:tcPr>
                        <w:tcW w:w="0" w:type="auto"/>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14</w:t>
                        </w:r>
                      </w:p>
                    </w:tc>
                    <w:tc>
                      <w:tcPr>
                        <w:tcW w:w="0" w:type="auto"/>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0,62</w:t>
                        </w:r>
                      </w:p>
                    </w:tc>
                    <w:tc>
                      <w:tcPr>
                        <w:tcW w:w="0" w:type="auto"/>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16,20</w:t>
                        </w:r>
                      </w:p>
                    </w:tc>
                  </w:tr>
                  <w:tr w:rsidR="002C7E8B" w:rsidRPr="00470078" w:rsidTr="003C1EBE">
                    <w:trPr>
                      <w:trHeight w:val="367"/>
                    </w:trPr>
                    <w:tc>
                      <w:tcPr>
                        <w:tcW w:w="0" w:type="auto"/>
                        <w:vAlign w:val="center"/>
                      </w:tcPr>
                      <w:p w:rsidR="002C7E8B" w:rsidRPr="00470078" w:rsidRDefault="002C7E8B" w:rsidP="003C1EBE">
                        <w:pPr>
                          <w:tabs>
                            <w:tab w:val="left" w:pos="-108"/>
                            <w:tab w:val="left" w:pos="177"/>
                            <w:tab w:val="right" w:leader="dot" w:pos="7740"/>
                            <w:tab w:val="right" w:pos="8280"/>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3</w:t>
                        </w:r>
                      </w:p>
                    </w:tc>
                    <w:tc>
                      <w:tcPr>
                        <w:tcW w:w="0" w:type="auto"/>
                        <w:vAlign w:val="center"/>
                      </w:tcPr>
                      <w:p w:rsidR="002C7E8B" w:rsidRPr="00470078"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Alat ini dapat mempermudah anda bekerja</w:t>
                        </w:r>
                      </w:p>
                    </w:tc>
                    <w:tc>
                      <w:tcPr>
                        <w:tcW w:w="0" w:type="auto"/>
                        <w:vAlign w:val="center"/>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3,30</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w:t>
                        </w:r>
                        <w:r w:rsidRPr="00470078">
                          <w:rPr>
                            <w:rFonts w:ascii="Times New Roman" w:hAnsi="Times New Roman" w:cs="Times New Roman"/>
                            <w:color w:val="000000"/>
                            <w:sz w:val="20"/>
                            <w:szCs w:val="20"/>
                          </w:rPr>
                          <w:t>6</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0,66</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16,71</w:t>
                        </w:r>
                      </w:p>
                    </w:tc>
                  </w:tr>
                  <w:tr w:rsidR="002C7E8B" w:rsidRPr="00470078" w:rsidTr="003C1EBE">
                    <w:trPr>
                      <w:trHeight w:val="231"/>
                    </w:trPr>
                    <w:tc>
                      <w:tcPr>
                        <w:tcW w:w="0" w:type="auto"/>
                        <w:vAlign w:val="center"/>
                      </w:tcPr>
                      <w:p w:rsidR="002C7E8B" w:rsidRPr="00470078" w:rsidRDefault="002C7E8B" w:rsidP="003C1EBE">
                        <w:pPr>
                          <w:tabs>
                            <w:tab w:val="left" w:pos="-108"/>
                            <w:tab w:val="left" w:pos="177"/>
                            <w:tab w:val="right" w:leader="dot" w:pos="7740"/>
                            <w:tab w:val="right" w:pos="8280"/>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4</w:t>
                        </w:r>
                      </w:p>
                    </w:tc>
                    <w:tc>
                      <w:tcPr>
                        <w:tcW w:w="0" w:type="auto"/>
                        <w:vAlign w:val="center"/>
                      </w:tcPr>
                      <w:p w:rsidR="002C7E8B" w:rsidRPr="00470078"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Alat ini memberikan kepuasan anda untuk bekerja.</w:t>
                        </w:r>
                      </w:p>
                    </w:tc>
                    <w:tc>
                      <w:tcPr>
                        <w:tcW w:w="0" w:type="auto"/>
                        <w:vAlign w:val="center"/>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3,15</w:t>
                        </w:r>
                      </w:p>
                    </w:tc>
                    <w:tc>
                      <w:tcPr>
                        <w:tcW w:w="0" w:type="auto"/>
                        <w:vAlign w:val="center"/>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15</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0,67</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15,95</w:t>
                        </w:r>
                      </w:p>
                    </w:tc>
                  </w:tr>
                  <w:tr w:rsidR="002C7E8B" w:rsidRPr="00470078" w:rsidTr="003C1EBE">
                    <w:trPr>
                      <w:trHeight w:val="291"/>
                    </w:trPr>
                    <w:tc>
                      <w:tcPr>
                        <w:tcW w:w="0" w:type="auto"/>
                        <w:vAlign w:val="center"/>
                      </w:tcPr>
                      <w:p w:rsidR="002C7E8B" w:rsidRPr="00470078" w:rsidRDefault="002C7E8B" w:rsidP="003C1EBE">
                        <w:pPr>
                          <w:tabs>
                            <w:tab w:val="left" w:pos="-108"/>
                            <w:tab w:val="left" w:pos="177"/>
                            <w:tab w:val="right" w:leader="dot" w:pos="7740"/>
                            <w:tab w:val="right" w:pos="8280"/>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5</w:t>
                        </w:r>
                      </w:p>
                    </w:tc>
                    <w:tc>
                      <w:tcPr>
                        <w:tcW w:w="0" w:type="auto"/>
                        <w:vAlign w:val="center"/>
                      </w:tcPr>
                      <w:p w:rsidR="002C7E8B" w:rsidRPr="00470078"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Alat ini aman dari segi keselamatan kerja</w:t>
                        </w:r>
                      </w:p>
                    </w:tc>
                    <w:tc>
                      <w:tcPr>
                        <w:tcW w:w="0" w:type="auto"/>
                        <w:vAlign w:val="center"/>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3,20</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w:t>
                        </w:r>
                        <w:r w:rsidRPr="00470078">
                          <w:rPr>
                            <w:rFonts w:ascii="Times New Roman" w:hAnsi="Times New Roman" w:cs="Times New Roman"/>
                            <w:color w:val="000000"/>
                            <w:sz w:val="20"/>
                            <w:szCs w:val="20"/>
                          </w:rPr>
                          <w:t>2</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0,52</w:t>
                        </w:r>
                      </w:p>
                    </w:tc>
                    <w:tc>
                      <w:tcPr>
                        <w:tcW w:w="0" w:type="auto"/>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16,20</w:t>
                        </w:r>
                      </w:p>
                    </w:tc>
                  </w:tr>
                  <w:tr w:rsidR="002C7E8B" w:rsidRPr="00470078" w:rsidTr="003C1EBE">
                    <w:trPr>
                      <w:trHeight w:val="281"/>
                    </w:trPr>
                    <w:tc>
                      <w:tcPr>
                        <w:tcW w:w="0" w:type="auto"/>
                        <w:tcBorders>
                          <w:bottom w:val="single" w:sz="4" w:space="0" w:color="auto"/>
                        </w:tcBorders>
                        <w:vAlign w:val="center"/>
                      </w:tcPr>
                      <w:p w:rsidR="002C7E8B" w:rsidRPr="00470078" w:rsidRDefault="002C7E8B" w:rsidP="003C1EBE">
                        <w:pPr>
                          <w:tabs>
                            <w:tab w:val="left" w:pos="-108"/>
                            <w:tab w:val="left" w:pos="177"/>
                            <w:tab w:val="right" w:leader="dot" w:pos="7740"/>
                            <w:tab w:val="right" w:pos="8280"/>
                          </w:tabs>
                          <w:jc w:val="center"/>
                          <w:rPr>
                            <w:rFonts w:ascii="Times New Roman" w:hAnsi="Times New Roman" w:cs="Times New Roman"/>
                            <w:sz w:val="20"/>
                            <w:szCs w:val="20"/>
                            <w:lang w:val="id-ID"/>
                          </w:rPr>
                        </w:pPr>
                        <w:r w:rsidRPr="00470078">
                          <w:rPr>
                            <w:rFonts w:ascii="Times New Roman" w:hAnsi="Times New Roman" w:cs="Times New Roman"/>
                            <w:sz w:val="20"/>
                            <w:szCs w:val="20"/>
                            <w:lang w:val="id-ID"/>
                          </w:rPr>
                          <w:t>6</w:t>
                        </w:r>
                      </w:p>
                    </w:tc>
                    <w:tc>
                      <w:tcPr>
                        <w:tcW w:w="0" w:type="auto"/>
                        <w:tcBorders>
                          <w:bottom w:val="single" w:sz="4" w:space="0" w:color="auto"/>
                        </w:tcBorders>
                        <w:vAlign w:val="center"/>
                      </w:tcPr>
                      <w:p w:rsidR="002C7E8B" w:rsidRPr="00470078" w:rsidRDefault="002C7E8B" w:rsidP="003C1EBE">
                        <w:pPr>
                          <w:tabs>
                            <w:tab w:val="left" w:pos="-108"/>
                            <w:tab w:val="right" w:leader="dot" w:pos="7740"/>
                            <w:tab w:val="right" w:pos="8280"/>
                          </w:tabs>
                          <w:ind w:left="34"/>
                          <w:rPr>
                            <w:rFonts w:ascii="Times New Roman" w:hAnsi="Times New Roman" w:cs="Times New Roman"/>
                            <w:sz w:val="20"/>
                            <w:szCs w:val="20"/>
                            <w:lang w:val="id-ID"/>
                          </w:rPr>
                        </w:pPr>
                        <w:r w:rsidRPr="00470078">
                          <w:rPr>
                            <w:rFonts w:ascii="Times New Roman" w:hAnsi="Times New Roman" w:cs="Times New Roman"/>
                            <w:sz w:val="20"/>
                            <w:szCs w:val="20"/>
                            <w:lang w:val="id-ID"/>
                          </w:rPr>
                          <w:t xml:space="preserve">Harga alat ini menurut anda </w:t>
                        </w:r>
                        <w:r>
                          <w:rPr>
                            <w:rFonts w:ascii="Times New Roman" w:hAnsi="Times New Roman" w:cs="Times New Roman"/>
                            <w:sz w:val="20"/>
                            <w:szCs w:val="20"/>
                            <w:lang w:val="id-ID"/>
                          </w:rPr>
                          <w:t>lebih terjang</w:t>
                        </w:r>
                        <w:r w:rsidRPr="00470078">
                          <w:rPr>
                            <w:rFonts w:ascii="Times New Roman" w:hAnsi="Times New Roman" w:cs="Times New Roman"/>
                            <w:sz w:val="20"/>
                            <w:szCs w:val="20"/>
                            <w:lang w:val="id-ID"/>
                          </w:rPr>
                          <w:t>kau.</w:t>
                        </w:r>
                      </w:p>
                    </w:tc>
                    <w:tc>
                      <w:tcPr>
                        <w:tcW w:w="0" w:type="auto"/>
                        <w:tcBorders>
                          <w:bottom w:val="single" w:sz="4" w:space="0" w:color="auto"/>
                        </w:tcBorders>
                        <w:vAlign w:val="center"/>
                      </w:tcPr>
                      <w:p w:rsidR="002C7E8B" w:rsidRPr="00470078" w:rsidRDefault="002C7E8B" w:rsidP="003C1EBE">
                        <w:pPr>
                          <w:jc w:val="center"/>
                          <w:rPr>
                            <w:rFonts w:ascii="Times New Roman" w:hAnsi="Times New Roman" w:cs="Times New Roman"/>
                            <w:color w:val="000000"/>
                            <w:sz w:val="20"/>
                            <w:szCs w:val="20"/>
                            <w:lang w:val="id-ID"/>
                          </w:rPr>
                        </w:pPr>
                        <w:r w:rsidRPr="00470078">
                          <w:rPr>
                            <w:rFonts w:ascii="Times New Roman" w:hAnsi="Times New Roman" w:cs="Times New Roman"/>
                            <w:color w:val="000000"/>
                            <w:sz w:val="20"/>
                            <w:szCs w:val="20"/>
                            <w:lang w:val="id-ID"/>
                          </w:rPr>
                          <w:t>20</w:t>
                        </w:r>
                      </w:p>
                    </w:tc>
                    <w:tc>
                      <w:tcPr>
                        <w:tcW w:w="0" w:type="auto"/>
                        <w:tcBorders>
                          <w:bottom w:val="single" w:sz="4" w:space="0" w:color="auto"/>
                        </w:tcBorders>
                        <w:vAlign w:val="center"/>
                      </w:tcPr>
                      <w:p w:rsidR="002C7E8B" w:rsidRPr="00470078" w:rsidRDefault="002C7E8B" w:rsidP="003C1EBE">
                        <w:pPr>
                          <w:jc w:val="center"/>
                          <w:rPr>
                            <w:rFonts w:ascii="Times New Roman" w:hAnsi="Times New Roman" w:cs="Times New Roman"/>
                            <w:color w:val="000000"/>
                            <w:sz w:val="20"/>
                            <w:szCs w:val="20"/>
                          </w:rPr>
                        </w:pPr>
                      </w:p>
                    </w:tc>
                    <w:tc>
                      <w:tcPr>
                        <w:tcW w:w="0" w:type="auto"/>
                        <w:tcBorders>
                          <w:bottom w:val="single" w:sz="4" w:space="0" w:color="auto"/>
                        </w:tcBorders>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3,60</w:t>
                        </w:r>
                      </w:p>
                    </w:tc>
                    <w:tc>
                      <w:tcPr>
                        <w:tcW w:w="0" w:type="auto"/>
                        <w:tcBorders>
                          <w:bottom w:val="single" w:sz="4" w:space="0" w:color="auto"/>
                        </w:tcBorders>
                        <w:vAlign w:val="center"/>
                      </w:tcPr>
                      <w:p w:rsidR="002C7E8B" w:rsidRPr="003C301C"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rPr>
                          <w:t>0,</w:t>
                        </w:r>
                        <w:r>
                          <w:rPr>
                            <w:rFonts w:ascii="Times New Roman" w:hAnsi="Times New Roman" w:cs="Times New Roman"/>
                            <w:color w:val="000000"/>
                            <w:sz w:val="20"/>
                            <w:szCs w:val="20"/>
                            <w:lang w:val="id-ID"/>
                          </w:rPr>
                          <w:t>11</w:t>
                        </w:r>
                      </w:p>
                    </w:tc>
                    <w:tc>
                      <w:tcPr>
                        <w:tcW w:w="0" w:type="auto"/>
                        <w:tcBorders>
                          <w:bottom w:val="single" w:sz="4" w:space="0" w:color="auto"/>
                        </w:tcBorders>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0,50</w:t>
                        </w:r>
                      </w:p>
                    </w:tc>
                    <w:tc>
                      <w:tcPr>
                        <w:tcW w:w="0" w:type="auto"/>
                        <w:tcBorders>
                          <w:bottom w:val="single" w:sz="4" w:space="0" w:color="auto"/>
                        </w:tcBorders>
                        <w:vAlign w:val="center"/>
                      </w:tcPr>
                      <w:p w:rsidR="002C7E8B" w:rsidRPr="00470078" w:rsidRDefault="002C7E8B" w:rsidP="003C1EBE">
                        <w:pPr>
                          <w:jc w:val="center"/>
                          <w:rPr>
                            <w:rFonts w:ascii="Times New Roman" w:hAnsi="Times New Roman" w:cs="Times New Roman"/>
                            <w:color w:val="000000"/>
                            <w:sz w:val="20"/>
                            <w:szCs w:val="20"/>
                          </w:rPr>
                        </w:pPr>
                        <w:r w:rsidRPr="00470078">
                          <w:rPr>
                            <w:rFonts w:ascii="Times New Roman" w:hAnsi="Times New Roman" w:cs="Times New Roman"/>
                            <w:color w:val="000000"/>
                            <w:sz w:val="20"/>
                            <w:szCs w:val="20"/>
                          </w:rPr>
                          <w:t>18,23</w:t>
                        </w:r>
                      </w:p>
                    </w:tc>
                  </w:tr>
                  <w:tr w:rsidR="002C7E8B" w:rsidRPr="00470078" w:rsidTr="003C1EBE">
                    <w:trPr>
                      <w:trHeight w:val="504"/>
                    </w:trPr>
                    <w:tc>
                      <w:tcPr>
                        <w:tcW w:w="0" w:type="auto"/>
                        <w:gridSpan w:val="2"/>
                        <w:tcBorders>
                          <w:top w:val="single" w:sz="4" w:space="0" w:color="auto"/>
                          <w:bottom w:val="single" w:sz="4" w:space="0" w:color="auto"/>
                        </w:tcBorders>
                        <w:vAlign w:val="center"/>
                      </w:tcPr>
                      <w:p w:rsidR="002C7E8B" w:rsidRPr="00C349A2" w:rsidRDefault="002C7E8B" w:rsidP="003C1EBE">
                        <w:pPr>
                          <w:tabs>
                            <w:tab w:val="left" w:pos="-108"/>
                            <w:tab w:val="right" w:leader="dot" w:pos="7740"/>
                            <w:tab w:val="right" w:pos="8280"/>
                          </w:tabs>
                          <w:ind w:left="34"/>
                          <w:jc w:val="center"/>
                          <w:rPr>
                            <w:rFonts w:ascii="Times New Roman" w:hAnsi="Times New Roman" w:cs="Times New Roman"/>
                            <w:sz w:val="20"/>
                            <w:szCs w:val="20"/>
                            <w:lang w:val="id-ID"/>
                          </w:rPr>
                        </w:pPr>
                        <w:r>
                          <w:rPr>
                            <w:rFonts w:ascii="Times New Roman" w:hAnsi="Times New Roman" w:cs="Times New Roman"/>
                            <w:sz w:val="20"/>
                            <w:szCs w:val="20"/>
                            <w:lang w:val="id-ID"/>
                          </w:rPr>
                          <w:t>Rerata Keseluruhan</w:t>
                        </w:r>
                      </w:p>
                    </w:tc>
                    <w:tc>
                      <w:tcPr>
                        <w:tcW w:w="0" w:type="auto"/>
                        <w:tcBorders>
                          <w:top w:val="single" w:sz="4" w:space="0" w:color="auto"/>
                          <w:bottom w:val="single" w:sz="4" w:space="0" w:color="auto"/>
                        </w:tcBorders>
                        <w:vAlign w:val="center"/>
                      </w:tcPr>
                      <w:p w:rsidR="002C7E8B" w:rsidRPr="00C349A2" w:rsidRDefault="002C7E8B" w:rsidP="003C1EBE">
                        <w:pPr>
                          <w:pStyle w:val="ListParagraph"/>
                          <w:tabs>
                            <w:tab w:val="left" w:pos="851"/>
                            <w:tab w:val="right" w:leader="dot" w:pos="7740"/>
                            <w:tab w:val="right" w:pos="8280"/>
                          </w:tabs>
                          <w:ind w:left="0"/>
                          <w:jc w:val="center"/>
                          <w:rPr>
                            <w:rFonts w:ascii="Times New Roman" w:hAnsi="Times New Roman" w:cs="Times New Roman"/>
                            <w:sz w:val="20"/>
                            <w:szCs w:val="20"/>
                            <w:lang w:val="id-ID"/>
                          </w:rPr>
                        </w:pPr>
                        <w:r>
                          <w:rPr>
                            <w:rFonts w:ascii="Times New Roman" w:hAnsi="Times New Roman" w:cs="Times New Roman"/>
                            <w:sz w:val="20"/>
                            <w:szCs w:val="20"/>
                            <w:lang w:val="id-ID"/>
                          </w:rPr>
                          <w:t>20</w:t>
                        </w:r>
                      </w:p>
                    </w:tc>
                    <w:tc>
                      <w:tcPr>
                        <w:tcW w:w="0" w:type="auto"/>
                        <w:tcBorders>
                          <w:top w:val="single" w:sz="4" w:space="0" w:color="auto"/>
                          <w:bottom w:val="single" w:sz="4" w:space="0" w:color="auto"/>
                        </w:tcBorders>
                        <w:vAlign w:val="center"/>
                      </w:tcPr>
                      <w:p w:rsidR="002C7E8B" w:rsidRPr="00C349A2" w:rsidRDefault="002C7E8B" w:rsidP="003C1EBE">
                        <w:pPr>
                          <w:jc w:val="center"/>
                          <w:rPr>
                            <w:rFonts w:ascii="Times New Roman" w:hAnsi="Times New Roman" w:cs="Times New Roman"/>
                            <w:color w:val="000000"/>
                            <w:sz w:val="20"/>
                            <w:szCs w:val="20"/>
                          </w:rPr>
                        </w:pP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3,29</w:t>
                        </w: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0,05</w:t>
                        </w:r>
                      </w:p>
                    </w:tc>
                    <w:tc>
                      <w:tcPr>
                        <w:tcW w:w="0" w:type="auto"/>
                        <w:tcBorders>
                          <w:top w:val="single" w:sz="4" w:space="0" w:color="auto"/>
                          <w:bottom w:val="single" w:sz="4" w:space="0" w:color="auto"/>
                        </w:tcBorders>
                        <w:vAlign w:val="center"/>
                      </w:tcPr>
                      <w:p w:rsidR="002C7E8B" w:rsidRPr="0063615A" w:rsidRDefault="002C7E8B" w:rsidP="003C1EBE">
                        <w:pPr>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0,60</w:t>
                        </w:r>
                      </w:p>
                    </w:tc>
                    <w:tc>
                      <w:tcPr>
                        <w:tcW w:w="0" w:type="auto"/>
                        <w:tcBorders>
                          <w:top w:val="single" w:sz="4" w:space="0" w:color="auto"/>
                          <w:bottom w:val="single" w:sz="4" w:space="0" w:color="auto"/>
                        </w:tcBorders>
                      </w:tcPr>
                      <w:p w:rsidR="002C7E8B" w:rsidRDefault="002C7E8B" w:rsidP="003C1EBE">
                        <w:pPr>
                          <w:jc w:val="center"/>
                          <w:rPr>
                            <w:rFonts w:ascii="Times New Roman" w:hAnsi="Times New Roman" w:cs="Times New Roman"/>
                            <w:color w:val="000000"/>
                            <w:sz w:val="20"/>
                            <w:szCs w:val="20"/>
                            <w:lang w:val="id-ID"/>
                          </w:rPr>
                        </w:pPr>
                      </w:p>
                    </w:tc>
                  </w:tr>
                </w:tbl>
                <w:p w:rsidR="002C7E8B" w:rsidRDefault="002C7E8B" w:rsidP="005F1ACA"/>
              </w:txbxContent>
            </v:textbox>
            <w10:wrap type="topAndBottom"/>
          </v:shape>
        </w:pict>
      </w:r>
      <w:r w:rsidR="007F613A">
        <w:rPr>
          <w:rFonts w:ascii="Times New Roman" w:hAnsi="Times New Roman" w:cs="Times New Roman"/>
          <w:sz w:val="24"/>
          <w:szCs w:val="24"/>
          <w:lang w:val="id-ID"/>
        </w:rPr>
        <w:t>Pengukuran hasil uji produk dilakukan dengan membandingkan alat standar (</w:t>
      </w:r>
      <w:r w:rsidR="007F613A" w:rsidRPr="00082088">
        <w:rPr>
          <w:rFonts w:ascii="Times New Roman" w:hAnsi="Times New Roman" w:cs="Times New Roman"/>
          <w:i/>
          <w:sz w:val="24"/>
          <w:szCs w:val="24"/>
          <w:lang w:val="id-ID"/>
        </w:rPr>
        <w:t>Kerrhawe holder</w:t>
      </w:r>
      <w:r w:rsidR="007F613A">
        <w:rPr>
          <w:rFonts w:ascii="Times New Roman" w:hAnsi="Times New Roman" w:cs="Times New Roman"/>
          <w:sz w:val="24"/>
          <w:szCs w:val="24"/>
          <w:lang w:val="id-ID"/>
        </w:rPr>
        <w:t xml:space="preserve">) berdasarkan uji hipotesis </w:t>
      </w:r>
      <w:r w:rsidR="007F613A" w:rsidRPr="00082088">
        <w:rPr>
          <w:rFonts w:ascii="Times New Roman" w:hAnsi="Times New Roman" w:cs="Times New Roman"/>
          <w:i/>
          <w:sz w:val="24"/>
          <w:szCs w:val="24"/>
          <w:lang w:val="id-ID"/>
        </w:rPr>
        <w:t>Ho</w:t>
      </w:r>
      <w:r w:rsidR="007F613A">
        <w:rPr>
          <w:rFonts w:ascii="Times New Roman" w:hAnsi="Times New Roman" w:cs="Times New Roman"/>
          <w:sz w:val="24"/>
          <w:szCs w:val="24"/>
          <w:lang w:val="id-ID"/>
        </w:rPr>
        <w:t>. Adapun a</w:t>
      </w:r>
      <w:r w:rsidR="007F613A" w:rsidRPr="00B22D9C">
        <w:rPr>
          <w:rFonts w:ascii="Times New Roman" w:hAnsi="Times New Roman" w:cs="Times New Roman"/>
          <w:sz w:val="24"/>
          <w:szCs w:val="24"/>
          <w:lang w:val="id-ID"/>
        </w:rPr>
        <w:t>nalisis Kenyamanan Pasien</w:t>
      </w:r>
      <w:r w:rsidR="007F613A">
        <w:rPr>
          <w:rFonts w:ascii="Times New Roman" w:hAnsi="Times New Roman" w:cs="Times New Roman"/>
          <w:sz w:val="24"/>
          <w:szCs w:val="24"/>
          <w:lang w:val="id-ID"/>
        </w:rPr>
        <w:t>, efisiensi kerja serta gambaran radiografi yang dihasilkan dilakukan berdasarkan isian angket/kuesioner pada skala Likert rentang  1 – 4.</w:t>
      </w:r>
      <w:r w:rsidR="007F613A">
        <w:rPr>
          <w:rFonts w:ascii="Times New Roman" w:hAnsi="Times New Roman" w:cs="Times New Roman"/>
          <w:b/>
          <w:sz w:val="24"/>
          <w:szCs w:val="24"/>
          <w:lang w:val="id-ID"/>
        </w:rPr>
        <w:t xml:space="preserve"> </w:t>
      </w:r>
      <w:r w:rsidR="0023459E">
        <w:rPr>
          <w:rFonts w:ascii="Times New Roman" w:hAnsi="Times New Roman" w:cs="Times New Roman"/>
          <w:sz w:val="24"/>
          <w:szCs w:val="24"/>
          <w:lang w:val="id-ID"/>
        </w:rPr>
        <w:t xml:space="preserve">Dengan kriteria </w:t>
      </w:r>
      <w:r w:rsidR="00494D39">
        <w:rPr>
          <w:rFonts w:ascii="Times New Roman" w:hAnsi="Times New Roman" w:cs="Times New Roman"/>
          <w:sz w:val="24"/>
          <w:szCs w:val="24"/>
          <w:lang w:val="id-ID"/>
        </w:rPr>
        <w:t xml:space="preserve">1. </w:t>
      </w:r>
      <w:r w:rsidR="0023459E" w:rsidRPr="00B64AE5">
        <w:rPr>
          <w:rFonts w:ascii="Times New Roman" w:hAnsi="Times New Roman" w:cs="Times New Roman"/>
          <w:sz w:val="24"/>
          <w:szCs w:val="24"/>
          <w:lang w:val="id-ID"/>
        </w:rPr>
        <w:t>Tidak Setuju</w:t>
      </w:r>
      <w:r w:rsidR="00494D39">
        <w:rPr>
          <w:rFonts w:ascii="Times New Roman" w:hAnsi="Times New Roman" w:cs="Times New Roman"/>
          <w:sz w:val="24"/>
          <w:szCs w:val="24"/>
          <w:lang w:val="id-ID"/>
        </w:rPr>
        <w:t xml:space="preserve">, </w:t>
      </w:r>
      <w:r w:rsidR="0023459E">
        <w:rPr>
          <w:rFonts w:ascii="Times New Roman" w:hAnsi="Times New Roman" w:cs="Times New Roman"/>
          <w:sz w:val="24"/>
          <w:szCs w:val="24"/>
          <w:lang w:val="id-ID"/>
        </w:rPr>
        <w:t xml:space="preserve">   </w:t>
      </w:r>
      <w:r w:rsidR="00494D39">
        <w:rPr>
          <w:rFonts w:ascii="Times New Roman" w:hAnsi="Times New Roman" w:cs="Times New Roman"/>
          <w:sz w:val="24"/>
          <w:szCs w:val="24"/>
          <w:lang w:val="id-ID"/>
        </w:rPr>
        <w:t xml:space="preserve">2. </w:t>
      </w:r>
      <w:r w:rsidR="0023459E" w:rsidRPr="00B64AE5">
        <w:rPr>
          <w:rFonts w:ascii="Times New Roman" w:hAnsi="Times New Roman" w:cs="Times New Roman"/>
          <w:sz w:val="24"/>
          <w:szCs w:val="24"/>
          <w:lang w:val="id-ID"/>
        </w:rPr>
        <w:t>Kadang-kadang</w:t>
      </w:r>
      <w:r w:rsidR="0023459E">
        <w:rPr>
          <w:rFonts w:ascii="Times New Roman" w:hAnsi="Times New Roman" w:cs="Times New Roman"/>
          <w:sz w:val="24"/>
          <w:szCs w:val="24"/>
          <w:lang w:val="id-ID"/>
        </w:rPr>
        <w:t>,</w:t>
      </w:r>
      <w:r w:rsidR="00494D39">
        <w:rPr>
          <w:rFonts w:ascii="Times New Roman" w:hAnsi="Times New Roman" w:cs="Times New Roman"/>
          <w:sz w:val="24"/>
          <w:szCs w:val="24"/>
          <w:lang w:val="id-ID"/>
        </w:rPr>
        <w:t xml:space="preserve"> 3.</w:t>
      </w:r>
      <w:r w:rsidR="0023459E">
        <w:rPr>
          <w:rFonts w:ascii="Times New Roman" w:hAnsi="Times New Roman" w:cs="Times New Roman"/>
          <w:sz w:val="24"/>
          <w:szCs w:val="24"/>
          <w:lang w:val="id-ID"/>
        </w:rPr>
        <w:t xml:space="preserve">  </w:t>
      </w:r>
      <w:r w:rsidR="0023459E" w:rsidRPr="00B64AE5">
        <w:rPr>
          <w:rFonts w:ascii="Times New Roman" w:hAnsi="Times New Roman" w:cs="Times New Roman"/>
          <w:sz w:val="24"/>
          <w:szCs w:val="24"/>
          <w:lang w:val="id-ID"/>
        </w:rPr>
        <w:t>Setuju</w:t>
      </w:r>
      <w:r w:rsidR="0023459E">
        <w:rPr>
          <w:rFonts w:ascii="Times New Roman" w:hAnsi="Times New Roman" w:cs="Times New Roman"/>
          <w:sz w:val="24"/>
          <w:szCs w:val="24"/>
          <w:lang w:val="id-ID"/>
        </w:rPr>
        <w:t xml:space="preserve">  dan </w:t>
      </w:r>
      <w:r w:rsidR="00494D39">
        <w:rPr>
          <w:rFonts w:ascii="Times New Roman" w:hAnsi="Times New Roman" w:cs="Times New Roman"/>
          <w:sz w:val="24"/>
          <w:szCs w:val="24"/>
          <w:lang w:val="id-ID"/>
        </w:rPr>
        <w:t xml:space="preserve">4. </w:t>
      </w:r>
      <w:r w:rsidR="0023459E" w:rsidRPr="00B64AE5">
        <w:rPr>
          <w:rFonts w:ascii="Times New Roman" w:hAnsi="Times New Roman" w:cs="Times New Roman"/>
          <w:sz w:val="24"/>
          <w:szCs w:val="24"/>
          <w:lang w:val="id-ID"/>
        </w:rPr>
        <w:t>Sangat Setuju</w:t>
      </w:r>
      <w:r w:rsidR="0023459E">
        <w:rPr>
          <w:rFonts w:ascii="Times New Roman" w:hAnsi="Times New Roman" w:cs="Times New Roman"/>
          <w:sz w:val="24"/>
          <w:szCs w:val="24"/>
          <w:lang w:val="id-ID"/>
        </w:rPr>
        <w:t xml:space="preserve">.  </w:t>
      </w:r>
      <w:r w:rsidR="0023459E" w:rsidRPr="00926A07">
        <w:rPr>
          <w:rFonts w:ascii="Times New Roman" w:hAnsi="Times New Roman" w:cs="Times New Roman"/>
          <w:sz w:val="24"/>
          <w:szCs w:val="24"/>
          <w:lang w:val="id-ID"/>
        </w:rPr>
        <w:t xml:space="preserve">Dari hasil data kuesioner yang didapat, akan </w:t>
      </w:r>
      <w:r w:rsidR="0023459E">
        <w:rPr>
          <w:rFonts w:ascii="Times New Roman" w:hAnsi="Times New Roman" w:cs="Times New Roman"/>
          <w:sz w:val="24"/>
          <w:szCs w:val="24"/>
          <w:lang w:val="id-ID"/>
        </w:rPr>
        <w:t>ditampilkan dalam bentuk sebaran frekuensi dan hasil statistik  tendensi sentral</w:t>
      </w:r>
    </w:p>
    <w:p w:rsidR="00E6121E" w:rsidRDefault="00E6121E" w:rsidP="005F1ACA">
      <w:pPr>
        <w:tabs>
          <w:tab w:val="left" w:pos="851"/>
          <w:tab w:val="right" w:leader="dot" w:pos="7740"/>
          <w:tab w:val="right" w:pos="8280"/>
        </w:tabs>
        <w:spacing w:after="0" w:line="240" w:lineRule="auto"/>
        <w:jc w:val="both"/>
        <w:rPr>
          <w:rFonts w:ascii="Times New Roman" w:hAnsi="Times New Roman" w:cs="Times New Roman"/>
          <w:b/>
          <w:sz w:val="24"/>
          <w:szCs w:val="24"/>
          <w:lang w:val="id-ID"/>
        </w:rPr>
      </w:pPr>
    </w:p>
    <w:p w:rsidR="0023459E" w:rsidRPr="005F1ACA" w:rsidRDefault="00C21393" w:rsidP="005F1ACA">
      <w:pPr>
        <w:tabs>
          <w:tab w:val="left" w:pos="851"/>
          <w:tab w:val="right" w:leader="dot" w:pos="7740"/>
          <w:tab w:val="right" w:pos="8280"/>
        </w:tabs>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H</w:t>
      </w:r>
      <w:r w:rsidR="0023459E" w:rsidRPr="00C21393">
        <w:rPr>
          <w:rFonts w:ascii="Times New Roman" w:hAnsi="Times New Roman" w:cs="Times New Roman"/>
          <w:b/>
          <w:sz w:val="24"/>
          <w:szCs w:val="24"/>
          <w:lang w:val="id-ID"/>
        </w:rPr>
        <w:t>asil Uji Fungsi Alat</w:t>
      </w:r>
    </w:p>
    <w:p w:rsidR="005F1ACA" w:rsidRPr="005F1ACA" w:rsidRDefault="005F1ACA" w:rsidP="0023459E">
      <w:pPr>
        <w:spacing w:after="0" w:line="240" w:lineRule="auto"/>
        <w:jc w:val="both"/>
        <w:rPr>
          <w:rFonts w:ascii="Times New Roman" w:hAnsi="Times New Roman" w:cs="Times New Roman"/>
          <w:sz w:val="8"/>
          <w:szCs w:val="24"/>
          <w:lang w:val="id-ID"/>
        </w:rPr>
      </w:pPr>
    </w:p>
    <w:p w:rsidR="00E6121E" w:rsidRDefault="0023459E" w:rsidP="00065749">
      <w:pPr>
        <w:spacing w:after="0" w:line="240" w:lineRule="auto"/>
        <w:ind w:firstLine="426"/>
        <w:jc w:val="both"/>
        <w:rPr>
          <w:rFonts w:ascii="Times New Roman" w:hAnsi="Times New Roman" w:cs="Times New Roman"/>
          <w:sz w:val="24"/>
          <w:szCs w:val="24"/>
          <w:lang w:val="id-ID"/>
        </w:rPr>
      </w:pPr>
      <w:r w:rsidRPr="00944388">
        <w:rPr>
          <w:rFonts w:ascii="Times New Roman" w:hAnsi="Times New Roman" w:cs="Times New Roman"/>
          <w:sz w:val="24"/>
          <w:szCs w:val="24"/>
          <w:lang w:val="id-ID"/>
        </w:rPr>
        <w:t xml:space="preserve">Dari pengamatan yang dilakukan selama bulan Juli sampai Agustus 2016 di beberapa Puskesmas dan Rumah Sakit maka diperoleh </w:t>
      </w:r>
      <w:r>
        <w:rPr>
          <w:rFonts w:ascii="Times New Roman" w:hAnsi="Times New Roman" w:cs="Times New Roman"/>
          <w:sz w:val="24"/>
          <w:szCs w:val="24"/>
          <w:lang w:val="id-ID"/>
        </w:rPr>
        <w:t>hasil dari 2</w:t>
      </w:r>
      <w:r w:rsidRPr="00944388">
        <w:rPr>
          <w:rFonts w:ascii="Times New Roman" w:hAnsi="Times New Roman" w:cs="Times New Roman"/>
          <w:sz w:val="24"/>
          <w:szCs w:val="24"/>
          <w:lang w:val="id-ID"/>
        </w:rPr>
        <w:t>0 sampel sebagaimana di</w:t>
      </w:r>
      <w:r>
        <w:rPr>
          <w:rFonts w:ascii="Times New Roman" w:hAnsi="Times New Roman" w:cs="Times New Roman"/>
          <w:sz w:val="24"/>
          <w:szCs w:val="24"/>
          <w:lang w:val="id-ID"/>
        </w:rPr>
        <w:t>tunjukkan</w:t>
      </w:r>
      <w:r w:rsidRPr="00944388">
        <w:rPr>
          <w:rFonts w:ascii="Times New Roman" w:hAnsi="Times New Roman" w:cs="Times New Roman"/>
          <w:sz w:val="24"/>
          <w:szCs w:val="24"/>
          <w:lang w:val="id-ID"/>
        </w:rPr>
        <w:t xml:space="preserve"> pada Ta</w:t>
      </w:r>
      <w:r>
        <w:rPr>
          <w:rFonts w:ascii="Times New Roman" w:hAnsi="Times New Roman" w:cs="Times New Roman"/>
          <w:sz w:val="24"/>
          <w:szCs w:val="24"/>
          <w:lang w:val="id-ID"/>
        </w:rPr>
        <w:t>b</w:t>
      </w:r>
      <w:r w:rsidRPr="00944388">
        <w:rPr>
          <w:rFonts w:ascii="Times New Roman" w:hAnsi="Times New Roman" w:cs="Times New Roman"/>
          <w:sz w:val="24"/>
          <w:szCs w:val="24"/>
          <w:lang w:val="id-ID"/>
        </w:rPr>
        <w:t xml:space="preserve">el </w:t>
      </w:r>
      <w:r>
        <w:rPr>
          <w:rFonts w:ascii="Times New Roman" w:hAnsi="Times New Roman" w:cs="Times New Roman"/>
          <w:sz w:val="24"/>
          <w:szCs w:val="24"/>
          <w:lang w:val="id-ID"/>
        </w:rPr>
        <w:t>3</w:t>
      </w:r>
      <w:r w:rsidRPr="00944388">
        <w:rPr>
          <w:rFonts w:ascii="Times New Roman" w:hAnsi="Times New Roman" w:cs="Times New Roman"/>
          <w:sz w:val="24"/>
          <w:szCs w:val="24"/>
          <w:lang w:val="id-ID"/>
        </w:rPr>
        <w:t xml:space="preserve">. Tabel </w:t>
      </w:r>
      <w:r>
        <w:rPr>
          <w:rFonts w:ascii="Times New Roman" w:hAnsi="Times New Roman" w:cs="Times New Roman"/>
          <w:sz w:val="24"/>
          <w:szCs w:val="24"/>
          <w:lang w:val="id-ID"/>
        </w:rPr>
        <w:t>4</w:t>
      </w:r>
      <w:r w:rsidRPr="00944388">
        <w:rPr>
          <w:rFonts w:ascii="Times New Roman" w:hAnsi="Times New Roman" w:cs="Times New Roman"/>
          <w:sz w:val="24"/>
          <w:szCs w:val="24"/>
          <w:lang w:val="id-ID"/>
        </w:rPr>
        <w:t xml:space="preserve">, dan Tabel </w:t>
      </w:r>
      <w:r>
        <w:rPr>
          <w:rFonts w:ascii="Times New Roman" w:hAnsi="Times New Roman" w:cs="Times New Roman"/>
          <w:sz w:val="24"/>
          <w:szCs w:val="24"/>
          <w:lang w:val="id-ID"/>
        </w:rPr>
        <w:t>5.</w:t>
      </w:r>
    </w:p>
    <w:p w:rsidR="00E6121E" w:rsidRDefault="00E6121E" w:rsidP="00E6121E">
      <w:pPr>
        <w:spacing w:after="0" w:line="240" w:lineRule="auto"/>
        <w:jc w:val="both"/>
        <w:rPr>
          <w:rFonts w:ascii="Times New Roman" w:hAnsi="Times New Roman" w:cs="Times New Roman"/>
          <w:sz w:val="24"/>
          <w:szCs w:val="24"/>
          <w:lang w:val="id-ID"/>
        </w:rPr>
      </w:pPr>
    </w:p>
    <w:p w:rsidR="00B97C34" w:rsidRPr="00E6121E" w:rsidRDefault="00B97C34" w:rsidP="00E6121E">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lastRenderedPageBreak/>
        <w:t>HASIL  DAN PEMBAHASAN</w:t>
      </w:r>
    </w:p>
    <w:p w:rsidR="00B97C34" w:rsidRDefault="00B97C34" w:rsidP="00B97C34">
      <w:pPr>
        <w:pStyle w:val="ListParagraph"/>
        <w:tabs>
          <w:tab w:val="left" w:pos="851"/>
          <w:tab w:val="right" w:leader="dot" w:pos="7740"/>
          <w:tab w:val="right" w:pos="8280"/>
        </w:tabs>
        <w:spacing w:after="0" w:line="240" w:lineRule="auto"/>
        <w:ind w:left="426"/>
        <w:jc w:val="both"/>
        <w:rPr>
          <w:rFonts w:ascii="Times New Roman" w:hAnsi="Times New Roman" w:cs="Times New Roman"/>
          <w:b/>
          <w:sz w:val="24"/>
          <w:szCs w:val="24"/>
          <w:lang w:val="id-ID"/>
        </w:rPr>
      </w:pPr>
    </w:p>
    <w:p w:rsidR="00B97C34" w:rsidRDefault="00B97C34" w:rsidP="00B97C34">
      <w:pPr>
        <w:tabs>
          <w:tab w:val="left" w:pos="851"/>
          <w:tab w:val="right" w:leader="dot" w:pos="7740"/>
          <w:tab w:val="right" w:pos="8280"/>
        </w:tabs>
        <w:spacing w:after="0" w:line="240" w:lineRule="auto"/>
        <w:jc w:val="both"/>
        <w:rPr>
          <w:rFonts w:ascii="Times New Roman" w:hAnsi="Times New Roman" w:cs="Times New Roman"/>
          <w:b/>
          <w:sz w:val="24"/>
          <w:szCs w:val="24"/>
          <w:lang w:val="id-ID"/>
        </w:rPr>
      </w:pPr>
      <w:r w:rsidRPr="00F27D8F">
        <w:rPr>
          <w:rFonts w:ascii="Times New Roman" w:hAnsi="Times New Roman" w:cs="Times New Roman"/>
          <w:b/>
          <w:sz w:val="24"/>
          <w:szCs w:val="24"/>
          <w:lang w:val="id-ID"/>
        </w:rPr>
        <w:t>Pengujian Laboratorium Alat Penyangga Film Gigi</w:t>
      </w:r>
    </w:p>
    <w:p w:rsidR="00B97C34" w:rsidRPr="00F27D8F" w:rsidRDefault="00B97C34" w:rsidP="00B97C34">
      <w:pPr>
        <w:tabs>
          <w:tab w:val="left" w:pos="851"/>
          <w:tab w:val="right" w:leader="dot" w:pos="7740"/>
          <w:tab w:val="right" w:pos="8280"/>
        </w:tabs>
        <w:spacing w:after="0" w:line="240" w:lineRule="auto"/>
        <w:jc w:val="both"/>
        <w:rPr>
          <w:rFonts w:ascii="Times New Roman" w:hAnsi="Times New Roman" w:cs="Times New Roman"/>
          <w:b/>
          <w:sz w:val="24"/>
          <w:szCs w:val="24"/>
          <w:lang w:val="id-ID"/>
        </w:rPr>
      </w:pPr>
    </w:p>
    <w:p w:rsidR="00B97C34" w:rsidRDefault="00B97C34" w:rsidP="00065749">
      <w:pPr>
        <w:spacing w:after="0" w:line="240" w:lineRule="auto"/>
        <w:ind w:firstLine="426"/>
        <w:jc w:val="both"/>
        <w:rPr>
          <w:rFonts w:ascii="Times New Roman" w:hAnsi="Times New Roman" w:cs="Times New Roman"/>
          <w:sz w:val="24"/>
          <w:szCs w:val="24"/>
          <w:lang w:val="id-ID"/>
        </w:rPr>
      </w:pPr>
      <w:r w:rsidRPr="009E2BFE">
        <w:rPr>
          <w:rFonts w:ascii="Times New Roman" w:hAnsi="Times New Roman" w:cs="Times New Roman"/>
          <w:sz w:val="24"/>
          <w:szCs w:val="24"/>
          <w:lang w:val="id-ID"/>
        </w:rPr>
        <w:t>Pengujian dilakukan untuk menentukan bahwa alat yang telah dibuat layak dan memadai dilakukan terhadap pasien terutama ditinjau berdasarkan gambaran yang ditampilkan.</w:t>
      </w:r>
      <w:r>
        <w:rPr>
          <w:rFonts w:ascii="Times New Roman" w:hAnsi="Times New Roman" w:cs="Times New Roman"/>
          <w:sz w:val="24"/>
          <w:szCs w:val="24"/>
          <w:lang w:val="id-ID"/>
        </w:rPr>
        <w:t xml:space="preserve"> Pengujian dilakukan dengan menggunakan phantom sebagaimana ditunjukkan pada Gambar 5. Selanjutnya hasil gambaran gigi berdasarkan uji laboratorium ditunjukkan pada Gambar 6.</w:t>
      </w:r>
    </w:p>
    <w:p w:rsidR="00B97C34" w:rsidRDefault="00B97C34" w:rsidP="00B97C34">
      <w:pPr>
        <w:tabs>
          <w:tab w:val="left" w:pos="851"/>
          <w:tab w:val="right" w:leader="dot" w:pos="7740"/>
          <w:tab w:val="right" w:pos="8280"/>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membandingkan antara produk </w:t>
      </w:r>
      <w:r w:rsidRPr="00E44D67">
        <w:rPr>
          <w:rFonts w:ascii="Times New Roman" w:hAnsi="Times New Roman" w:cs="Times New Roman"/>
          <w:i/>
          <w:sz w:val="24"/>
          <w:szCs w:val="24"/>
          <w:lang w:val="id-ID"/>
        </w:rPr>
        <w:t>Kerrhawe</w:t>
      </w:r>
      <w:r>
        <w:rPr>
          <w:rFonts w:ascii="Times New Roman" w:hAnsi="Times New Roman" w:cs="Times New Roman"/>
          <w:sz w:val="24"/>
          <w:szCs w:val="24"/>
          <w:lang w:val="id-ID"/>
        </w:rPr>
        <w:t xml:space="preserve"> dengan produk penyangga film yang dibuat dilakukan pengujian hipotesis, yang terlebih dahulu diuji sebaran normalitas data sebagaimana ditunjukkan pada Tabel 1</w:t>
      </w:r>
    </w:p>
    <w:p w:rsidR="00B97C34" w:rsidRDefault="00B97C34" w:rsidP="00B97C34">
      <w:pPr>
        <w:tabs>
          <w:tab w:val="left" w:pos="851"/>
          <w:tab w:val="right" w:leader="dot" w:pos="7740"/>
          <w:tab w:val="right" w:pos="8280"/>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Pr="009E2BFE">
        <w:rPr>
          <w:rFonts w:ascii="Times New Roman" w:hAnsi="Times New Roman" w:cs="Times New Roman"/>
          <w:sz w:val="24"/>
          <w:szCs w:val="24"/>
          <w:lang w:val="id-ID"/>
        </w:rPr>
        <w:t xml:space="preserve">ari hasil pengujian </w:t>
      </w:r>
      <w:r>
        <w:rPr>
          <w:rFonts w:ascii="Times New Roman" w:hAnsi="Times New Roman" w:cs="Times New Roman"/>
          <w:sz w:val="24"/>
          <w:szCs w:val="24"/>
          <w:lang w:val="id-ID"/>
        </w:rPr>
        <w:t>diperoleh</w:t>
      </w:r>
      <w:r w:rsidRPr="009E2BFE">
        <w:rPr>
          <w:rFonts w:ascii="Times New Roman" w:hAnsi="Times New Roman" w:cs="Times New Roman"/>
          <w:sz w:val="24"/>
          <w:szCs w:val="24"/>
          <w:lang w:val="id-ID"/>
        </w:rPr>
        <w:t xml:space="preserve"> bahwa </w:t>
      </w:r>
      <w:r>
        <w:rPr>
          <w:rFonts w:ascii="Times New Roman" w:hAnsi="Times New Roman" w:cs="Times New Roman"/>
          <w:sz w:val="24"/>
          <w:szCs w:val="24"/>
          <w:lang w:val="id-ID"/>
        </w:rPr>
        <w:t xml:space="preserve">hampir semua data terdistribusi normal hanya  sebaran data tidak </w:t>
      </w:r>
      <w:r w:rsidRPr="00B5533C">
        <w:rPr>
          <w:rFonts w:ascii="Times New Roman" w:hAnsi="Times New Roman" w:cs="Times New Roman"/>
          <w:i/>
          <w:sz w:val="24"/>
          <w:szCs w:val="24"/>
          <w:lang w:val="id-ID"/>
        </w:rPr>
        <w:t>bluring</w:t>
      </w:r>
      <w:r>
        <w:rPr>
          <w:rFonts w:ascii="Times New Roman" w:hAnsi="Times New Roman" w:cs="Times New Roman"/>
          <w:sz w:val="24"/>
          <w:szCs w:val="24"/>
          <w:lang w:val="id-ID"/>
        </w:rPr>
        <w:t xml:space="preserve"> (ketajaman) terdistribusi tidak normal.  Selanjutnya untuk menentukkan perbedaan sebaran data dilakukan pengujian hipotesis dengan Uji </w:t>
      </w:r>
      <w:r w:rsidRPr="003114CA">
        <w:rPr>
          <w:rFonts w:ascii="Times New Roman" w:hAnsi="Times New Roman" w:cs="Times New Roman"/>
          <w:i/>
          <w:sz w:val="24"/>
          <w:szCs w:val="24"/>
          <w:lang w:val="id-ID"/>
        </w:rPr>
        <w:t>t</w:t>
      </w:r>
      <w:r>
        <w:rPr>
          <w:rFonts w:ascii="Times New Roman" w:hAnsi="Times New Roman" w:cs="Times New Roman"/>
          <w:sz w:val="24"/>
          <w:szCs w:val="24"/>
          <w:lang w:val="id-ID"/>
        </w:rPr>
        <w:t xml:space="preserve">, sebagaimana ditunjukkan pada </w:t>
      </w:r>
      <w:r w:rsidRPr="00C21393">
        <w:rPr>
          <w:rFonts w:ascii="Times New Roman" w:hAnsi="Times New Roman" w:cs="Times New Roman"/>
          <w:b/>
          <w:sz w:val="24"/>
          <w:szCs w:val="24"/>
          <w:lang w:val="id-ID"/>
        </w:rPr>
        <w:t>Tabel 2</w:t>
      </w:r>
    </w:p>
    <w:p w:rsidR="00B97C34" w:rsidRPr="00944388" w:rsidRDefault="002C7E8B" w:rsidP="00B97C34">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82" type="#_x0000_t202" style="position:absolute;left:0;text-align:left;margin-left:44.6pt;margin-top:24.2pt;width:333.7pt;height:243.15pt;z-index:251727872;mso-width-relative:margin;mso-height-relative:margin" stroked="f">
            <v:textbox style="mso-next-textbox:#_x0000_s1082">
              <w:txbxContent>
                <w:p w:rsidR="002C7E8B" w:rsidRDefault="002C7E8B" w:rsidP="005F1ACA">
                  <w:pPr>
                    <w:rPr>
                      <w:lang w:val="id-ID"/>
                    </w:rPr>
                  </w:pPr>
                </w:p>
                <w:p w:rsidR="002C7E8B" w:rsidRDefault="002C7E8B" w:rsidP="005F1ACA">
                  <w:pPr>
                    <w:rPr>
                      <w:lang w:val="id-ID"/>
                    </w:rPr>
                  </w:pPr>
                  <w:r w:rsidRPr="00DF3E96">
                    <w:rPr>
                      <w:noProof/>
                      <w:lang w:val="en-US"/>
                    </w:rPr>
                    <w:drawing>
                      <wp:inline distT="0" distB="0" distL="0" distR="0">
                        <wp:extent cx="4003040" cy="2155172"/>
                        <wp:effectExtent l="19050" t="0" r="0" b="0"/>
                        <wp:docPr id="1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003040" cy="2155172"/>
                                </a:xfrm>
                                <a:prstGeom prst="rect">
                                  <a:avLst/>
                                </a:prstGeom>
                                <a:noFill/>
                                <a:ln w="9525">
                                  <a:noFill/>
                                  <a:miter lim="800000"/>
                                  <a:headEnd/>
                                  <a:tailEnd/>
                                </a:ln>
                              </pic:spPr>
                            </pic:pic>
                          </a:graphicData>
                        </a:graphic>
                      </wp:inline>
                    </w:drawing>
                  </w:r>
                </w:p>
                <w:p w:rsidR="002C7E8B" w:rsidRDefault="002C7E8B" w:rsidP="008B2580">
                  <w:pPr>
                    <w:spacing w:after="0" w:line="240" w:lineRule="auto"/>
                    <w:ind w:left="142"/>
                    <w:rPr>
                      <w:rFonts w:ascii="Times New Roman" w:hAnsi="Times New Roman" w:cs="Times New Roman"/>
                      <w:sz w:val="24"/>
                      <w:szCs w:val="24"/>
                      <w:lang w:val="id-ID"/>
                    </w:rPr>
                  </w:pPr>
                  <w:r>
                    <w:rPr>
                      <w:rFonts w:ascii="Times New Roman" w:hAnsi="Times New Roman" w:cs="Times New Roman"/>
                      <w:b/>
                      <w:sz w:val="24"/>
                      <w:szCs w:val="24"/>
                      <w:lang w:val="id-ID"/>
                    </w:rPr>
                    <w:t xml:space="preserve">Gambar 6.  </w:t>
                  </w:r>
                  <w:r w:rsidRPr="00A50388">
                    <w:rPr>
                      <w:rFonts w:ascii="Times New Roman" w:hAnsi="Times New Roman" w:cs="Times New Roman"/>
                      <w:sz w:val="24"/>
                      <w:szCs w:val="24"/>
                      <w:lang w:val="id-ID"/>
                    </w:rPr>
                    <w:t xml:space="preserve">Hasil pemotretan </w:t>
                  </w:r>
                  <w:r>
                    <w:rPr>
                      <w:rFonts w:ascii="Times New Roman" w:hAnsi="Times New Roman" w:cs="Times New Roman"/>
                      <w:sz w:val="24"/>
                      <w:szCs w:val="24"/>
                      <w:lang w:val="id-ID"/>
                    </w:rPr>
                    <w:t xml:space="preserve">Gigi dengan Penyengga Buatan (Atas), dan </w:t>
                  </w:r>
                  <w:r w:rsidRPr="009E2BFE">
                    <w:rPr>
                      <w:rFonts w:ascii="Times New Roman" w:hAnsi="Times New Roman" w:cs="Times New Roman"/>
                      <w:i/>
                      <w:sz w:val="24"/>
                      <w:szCs w:val="24"/>
                      <w:lang w:val="id-ID"/>
                    </w:rPr>
                    <w:t>Kerrhawe Holder</w:t>
                  </w:r>
                  <w:r>
                    <w:rPr>
                      <w:rFonts w:ascii="Times New Roman" w:hAnsi="Times New Roman" w:cs="Times New Roman"/>
                      <w:sz w:val="24"/>
                      <w:szCs w:val="24"/>
                      <w:lang w:val="id-ID"/>
                    </w:rPr>
                    <w:t xml:space="preserve"> </w:t>
                  </w:r>
                  <w:r w:rsidRPr="00A50388">
                    <w:rPr>
                      <w:rFonts w:ascii="Times New Roman" w:hAnsi="Times New Roman" w:cs="Times New Roman"/>
                      <w:sz w:val="24"/>
                      <w:szCs w:val="24"/>
                      <w:lang w:val="id-ID"/>
                    </w:rPr>
                    <w:t>(Bawah)</w:t>
                  </w:r>
                </w:p>
                <w:p w:rsidR="002C7E8B" w:rsidRPr="00DF3E96" w:rsidRDefault="002C7E8B" w:rsidP="005F1ACA">
                  <w:pPr>
                    <w:rPr>
                      <w:lang w:val="id-ID"/>
                    </w:rPr>
                  </w:pPr>
                </w:p>
              </w:txbxContent>
            </v:textbox>
            <w10:wrap type="topAndBottom"/>
          </v:shape>
        </w:pict>
      </w:r>
      <w:r w:rsidR="00B97C34">
        <w:rPr>
          <w:rFonts w:ascii="Times New Roman" w:hAnsi="Times New Roman" w:cs="Times New Roman"/>
          <w:sz w:val="24"/>
          <w:szCs w:val="24"/>
          <w:lang w:val="id-ID"/>
        </w:rPr>
        <w:t xml:space="preserve">Dari Tabel 2. menunjukkan bahwa pengujian </w:t>
      </w:r>
      <w:r w:rsidR="00B97C34">
        <w:rPr>
          <w:rFonts w:ascii="Times New Roman" w:hAnsi="Times New Roman" w:cs="Times New Roman"/>
          <w:sz w:val="24"/>
          <w:szCs w:val="24"/>
          <w:lang w:val="id-ID"/>
        </w:rPr>
        <w:lastRenderedPageBreak/>
        <w:t>hipotesis (</w:t>
      </w:r>
      <w:r w:rsidR="00B97C34" w:rsidRPr="00DE777C">
        <w:rPr>
          <w:rFonts w:ascii="Times New Roman" w:hAnsi="Times New Roman" w:cs="Times New Roman"/>
          <w:i/>
          <w:sz w:val="24"/>
          <w:szCs w:val="24"/>
          <w:lang w:val="id-ID"/>
        </w:rPr>
        <w:t>Ho</w:t>
      </w:r>
      <w:r w:rsidR="00B97C34">
        <w:rPr>
          <w:rFonts w:ascii="Times New Roman" w:hAnsi="Times New Roman" w:cs="Times New Roman"/>
          <w:sz w:val="24"/>
          <w:szCs w:val="24"/>
          <w:lang w:val="id-ID"/>
        </w:rPr>
        <w:t>)  secara keseluruhan dapat diterima, hal ini menunjukkan bahwa tidak ada perbedaan signifikan antara produk</w:t>
      </w:r>
    </w:p>
    <w:p w:rsidR="00831283" w:rsidRPr="009F218C" w:rsidRDefault="00831283" w:rsidP="007F613A">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Dari Tabel 3</w:t>
      </w:r>
      <w:r w:rsidRPr="0066004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menunjukkan hasil kuisioner pada  pengujian  terhadap kenyamanan pasien masing-masing berjumlah 20 sampel, maka </w:t>
      </w:r>
      <w:r w:rsidRPr="00273C83">
        <w:rPr>
          <w:rFonts w:ascii="Times New Roman" w:hAnsi="Times New Roman" w:cs="Times New Roman"/>
          <w:sz w:val="24"/>
          <w:szCs w:val="24"/>
          <w:lang w:val="id-ID"/>
        </w:rPr>
        <w:t>diperoleh  rerata secara keseluruhan alat penyangga film dental jenis</w:t>
      </w:r>
      <w:r w:rsidRPr="00273C83">
        <w:rPr>
          <w:rFonts w:ascii="Times New Roman" w:hAnsi="Times New Roman" w:cs="Times New Roman"/>
          <w:i/>
          <w:sz w:val="24"/>
          <w:szCs w:val="24"/>
          <w:lang w:val="id-ID"/>
        </w:rPr>
        <w:t xml:space="preserve"> stick</w:t>
      </w:r>
      <w:r w:rsidRPr="00273C83">
        <w:rPr>
          <w:rFonts w:ascii="Times New Roman" w:hAnsi="Times New Roman" w:cs="Times New Roman"/>
          <w:sz w:val="24"/>
          <w:szCs w:val="24"/>
          <w:lang w:val="id-ID"/>
        </w:rPr>
        <w:t xml:space="preserve"> dan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adalah 2,60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0,22 dan 3,10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0,14.  Ini menunjukkan bahwa bentuk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secara keseluruhannya</w:t>
      </w:r>
      <w:r>
        <w:rPr>
          <w:rFonts w:ascii="Times New Roman" w:hAnsi="Times New Roman" w:cs="Times New Roman"/>
          <w:sz w:val="24"/>
          <w:szCs w:val="24"/>
          <w:lang w:val="id-ID"/>
        </w:rPr>
        <w:t xml:space="preserve"> lebih diterima pasien (Skala Likert 1-4), sedang  bentuk </w:t>
      </w:r>
      <w:r w:rsidRPr="00B5533C">
        <w:rPr>
          <w:rFonts w:ascii="Times New Roman" w:hAnsi="Times New Roman" w:cs="Times New Roman"/>
          <w:i/>
          <w:sz w:val="24"/>
          <w:szCs w:val="24"/>
          <w:lang w:val="id-ID"/>
        </w:rPr>
        <w:t>stick</w:t>
      </w:r>
      <w:r>
        <w:rPr>
          <w:rFonts w:ascii="Times New Roman" w:hAnsi="Times New Roman" w:cs="Times New Roman"/>
          <w:sz w:val="24"/>
          <w:szCs w:val="24"/>
          <w:lang w:val="id-ID"/>
        </w:rPr>
        <w:t xml:space="preserve"> masih perlu perbaikan untuk pemanfaatannya. Namun demikian pada penggunaan alat penyangga film dental ditinjau dari segi perasaan mual, alergi, penekanan pada mulut, dan adanya </w:t>
      </w:r>
      <w:r w:rsidRPr="00273C83">
        <w:rPr>
          <w:rFonts w:ascii="Times New Roman" w:hAnsi="Times New Roman" w:cs="Times New Roman"/>
          <w:sz w:val="24"/>
          <w:szCs w:val="24"/>
          <w:lang w:val="id-ID"/>
        </w:rPr>
        <w:t xml:space="preserve">perasaan sakit, maka setuju untuk dikembangkan terutama pada penyangga film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Pada kedua </w:t>
      </w:r>
      <w:r w:rsidRPr="00273C83">
        <w:rPr>
          <w:rFonts w:ascii="Times New Roman" w:hAnsi="Times New Roman" w:cs="Times New Roman"/>
          <w:i/>
          <w:sz w:val="24"/>
          <w:szCs w:val="24"/>
          <w:lang w:val="id-ID"/>
        </w:rPr>
        <w:t>prototype</w:t>
      </w:r>
      <w:r w:rsidRPr="00273C83">
        <w:rPr>
          <w:rFonts w:ascii="Times New Roman" w:hAnsi="Times New Roman" w:cs="Times New Roman"/>
          <w:sz w:val="24"/>
          <w:szCs w:val="24"/>
          <w:lang w:val="id-ID"/>
        </w:rPr>
        <w:t xml:space="preserve">, rata-rata sampel memberikan penilaian secara khusus pada aspek rasa nyaman terhadap pengaruh penekanan  di area mulut pada penggunaan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dengan rerata 2,95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0,28.  </w:t>
      </w:r>
    </w:p>
    <w:p w:rsidR="0023459E" w:rsidRDefault="00C21393" w:rsidP="007F613A">
      <w:pPr>
        <w:tabs>
          <w:tab w:val="left" w:pos="851"/>
          <w:tab w:val="right" w:leader="dot" w:pos="7740"/>
          <w:tab w:val="right" w:pos="8280"/>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Tabel </w:t>
      </w:r>
      <w:r w:rsidR="0023459E">
        <w:rPr>
          <w:rFonts w:ascii="Times New Roman" w:hAnsi="Times New Roman" w:cs="Times New Roman"/>
          <w:sz w:val="24"/>
          <w:szCs w:val="24"/>
          <w:lang w:val="id-ID"/>
        </w:rPr>
        <w:t>4</w:t>
      </w:r>
      <w:r w:rsidR="0023459E" w:rsidRPr="0066004C">
        <w:rPr>
          <w:rFonts w:ascii="Times New Roman" w:hAnsi="Times New Roman" w:cs="Times New Roman"/>
          <w:sz w:val="24"/>
          <w:szCs w:val="24"/>
          <w:lang w:val="id-ID"/>
        </w:rPr>
        <w:t xml:space="preserve"> </w:t>
      </w:r>
      <w:r w:rsidR="0023459E">
        <w:rPr>
          <w:rFonts w:ascii="Times New Roman" w:hAnsi="Times New Roman" w:cs="Times New Roman"/>
          <w:sz w:val="24"/>
          <w:szCs w:val="24"/>
          <w:lang w:val="id-ID"/>
        </w:rPr>
        <w:t xml:space="preserve"> pada pengujian  pemanfaatan bagi pengguna, maka diperoleh </w:t>
      </w:r>
      <w:r w:rsidR="0023459E" w:rsidRPr="0066004C">
        <w:rPr>
          <w:rFonts w:ascii="Times New Roman" w:hAnsi="Times New Roman" w:cs="Times New Roman"/>
          <w:sz w:val="24"/>
          <w:szCs w:val="24"/>
          <w:lang w:val="id-ID"/>
        </w:rPr>
        <w:lastRenderedPageBreak/>
        <w:t>r</w:t>
      </w:r>
      <w:r w:rsidR="0023459E">
        <w:rPr>
          <w:rFonts w:ascii="Times New Roman" w:hAnsi="Times New Roman" w:cs="Times New Roman"/>
          <w:sz w:val="24"/>
          <w:szCs w:val="24"/>
          <w:lang w:val="id-ID"/>
        </w:rPr>
        <w:t xml:space="preserve">erata </w:t>
      </w:r>
      <w:r w:rsidR="0023459E" w:rsidRPr="0066004C">
        <w:rPr>
          <w:rFonts w:ascii="Times New Roman" w:hAnsi="Times New Roman" w:cs="Times New Roman"/>
          <w:sz w:val="24"/>
          <w:szCs w:val="24"/>
          <w:lang w:val="id-ID"/>
        </w:rPr>
        <w:t xml:space="preserve">secara keseluruhan </w:t>
      </w:r>
      <w:r w:rsidR="0023459E">
        <w:rPr>
          <w:rFonts w:ascii="Times New Roman" w:hAnsi="Times New Roman" w:cs="Times New Roman"/>
          <w:sz w:val="24"/>
          <w:szCs w:val="24"/>
          <w:lang w:val="id-ID"/>
        </w:rPr>
        <w:t xml:space="preserve">alat penyangga film dental </w:t>
      </w:r>
      <w:r w:rsidR="0023459E" w:rsidRPr="00273C83">
        <w:rPr>
          <w:rFonts w:ascii="Times New Roman" w:hAnsi="Times New Roman" w:cs="Times New Roman"/>
          <w:sz w:val="24"/>
          <w:szCs w:val="24"/>
          <w:lang w:val="id-ID"/>
        </w:rPr>
        <w:t xml:space="preserve">adalah 3,29 </w:t>
      </w:r>
      <w:r w:rsidR="0023459E" w:rsidRPr="00273C83">
        <w:rPr>
          <w:rFonts w:ascii="Bookman Old Style" w:hAnsi="Bookman Old Style" w:cs="Times New Roman"/>
          <w:sz w:val="24"/>
          <w:szCs w:val="24"/>
          <w:lang w:val="id-ID"/>
        </w:rPr>
        <w:t>±</w:t>
      </w:r>
      <w:r w:rsidR="0023459E" w:rsidRPr="00273C83">
        <w:rPr>
          <w:rFonts w:ascii="Times New Roman" w:hAnsi="Times New Roman" w:cs="Times New Roman"/>
          <w:sz w:val="24"/>
          <w:szCs w:val="24"/>
          <w:lang w:val="id-ID"/>
        </w:rPr>
        <w:t xml:space="preserve"> 0,10.  Hal ini menunjukkan bahwa bentuk </w:t>
      </w:r>
      <w:r w:rsidR="0023459E" w:rsidRPr="00273C83">
        <w:rPr>
          <w:rFonts w:ascii="Times New Roman" w:hAnsi="Times New Roman" w:cs="Times New Roman"/>
          <w:i/>
          <w:sz w:val="24"/>
          <w:szCs w:val="24"/>
          <w:lang w:val="id-ID"/>
        </w:rPr>
        <w:t>bitewing</w:t>
      </w:r>
      <w:r w:rsidR="0023459E" w:rsidRPr="00273C83">
        <w:rPr>
          <w:rFonts w:ascii="Times New Roman" w:hAnsi="Times New Roman" w:cs="Times New Roman"/>
          <w:sz w:val="24"/>
          <w:szCs w:val="24"/>
          <w:lang w:val="id-ID"/>
        </w:rPr>
        <w:t xml:space="preserve"> secara keseluruhannya lebih diterima radiografer.</w:t>
      </w:r>
      <w:r w:rsidR="0023459E">
        <w:rPr>
          <w:rFonts w:ascii="Times New Roman" w:hAnsi="Times New Roman" w:cs="Times New Roman"/>
          <w:sz w:val="24"/>
          <w:szCs w:val="24"/>
          <w:lang w:val="id-ID"/>
        </w:rPr>
        <w:t xml:space="preserve"> </w:t>
      </w:r>
      <w:r w:rsidR="0023459E" w:rsidRPr="0066004C">
        <w:rPr>
          <w:rFonts w:ascii="Times New Roman" w:hAnsi="Times New Roman" w:cs="Times New Roman"/>
          <w:sz w:val="24"/>
          <w:szCs w:val="24"/>
          <w:lang w:val="id-ID"/>
        </w:rPr>
        <w:t xml:space="preserve">Pada </w:t>
      </w:r>
      <w:r w:rsidR="0023459E">
        <w:rPr>
          <w:rFonts w:ascii="Times New Roman" w:hAnsi="Times New Roman" w:cs="Times New Roman"/>
          <w:sz w:val="24"/>
          <w:szCs w:val="24"/>
          <w:lang w:val="id-ID"/>
        </w:rPr>
        <w:t xml:space="preserve">penggunaan alat penyangga film </w:t>
      </w:r>
      <w:r w:rsidR="0023459E" w:rsidRPr="00595929">
        <w:rPr>
          <w:rFonts w:ascii="Times New Roman" w:hAnsi="Times New Roman" w:cs="Times New Roman"/>
          <w:i/>
          <w:sz w:val="24"/>
          <w:szCs w:val="24"/>
          <w:lang w:val="id-ID"/>
        </w:rPr>
        <w:t>dental</w:t>
      </w:r>
      <w:r w:rsidR="0023459E">
        <w:rPr>
          <w:rFonts w:ascii="Times New Roman" w:hAnsi="Times New Roman" w:cs="Times New Roman"/>
          <w:sz w:val="24"/>
          <w:szCs w:val="24"/>
          <w:lang w:val="id-ID"/>
        </w:rPr>
        <w:t xml:space="preserve"> ditinjau dari segi efisiensi waktu, pemanfaatannya, kemudahan bekerja, keselamatan kerja serta harga yang mudah terjangkau, maka setuju untuk dikembangkan</w:t>
      </w:r>
      <w:r w:rsidR="003C1EBE">
        <w:rPr>
          <w:rFonts w:ascii="Times New Roman" w:hAnsi="Times New Roman" w:cs="Times New Roman"/>
          <w:sz w:val="24"/>
          <w:szCs w:val="24"/>
          <w:lang w:val="id-ID"/>
        </w:rPr>
        <w:t xml:space="preserve">. </w:t>
      </w:r>
      <w:r w:rsidR="0023459E" w:rsidRPr="00273C83">
        <w:rPr>
          <w:rFonts w:ascii="Times New Roman" w:hAnsi="Times New Roman" w:cs="Times New Roman"/>
          <w:sz w:val="24"/>
          <w:szCs w:val="24"/>
          <w:lang w:val="id-ID"/>
        </w:rPr>
        <w:t xml:space="preserve">Pada </w:t>
      </w:r>
      <w:r w:rsidR="0023459E" w:rsidRPr="00273C83">
        <w:rPr>
          <w:rFonts w:ascii="Times New Roman" w:hAnsi="Times New Roman" w:cs="Times New Roman"/>
          <w:i/>
          <w:sz w:val="24"/>
          <w:szCs w:val="24"/>
          <w:lang w:val="id-ID"/>
        </w:rPr>
        <w:t>prototype</w:t>
      </w:r>
      <w:r w:rsidR="003C1EBE">
        <w:rPr>
          <w:rFonts w:ascii="Times New Roman" w:hAnsi="Times New Roman" w:cs="Times New Roman"/>
          <w:sz w:val="24"/>
          <w:szCs w:val="24"/>
          <w:lang w:val="id-ID"/>
        </w:rPr>
        <w:t xml:space="preserve"> </w:t>
      </w:r>
      <w:r w:rsidR="0023459E" w:rsidRPr="00273C83">
        <w:rPr>
          <w:rFonts w:ascii="Times New Roman" w:hAnsi="Times New Roman" w:cs="Times New Roman"/>
          <w:sz w:val="24"/>
          <w:szCs w:val="24"/>
          <w:lang w:val="id-ID"/>
        </w:rPr>
        <w:t xml:space="preserve">Pada penggunaan jenis </w:t>
      </w:r>
      <w:r w:rsidR="0023459E" w:rsidRPr="00273C83">
        <w:rPr>
          <w:rFonts w:ascii="Times New Roman" w:hAnsi="Times New Roman" w:cs="Times New Roman"/>
          <w:i/>
          <w:sz w:val="24"/>
          <w:szCs w:val="24"/>
          <w:lang w:val="id-ID"/>
        </w:rPr>
        <w:t>bitewing</w:t>
      </w:r>
      <w:r w:rsidR="0023459E" w:rsidRPr="00273C83">
        <w:rPr>
          <w:rFonts w:ascii="Times New Roman" w:hAnsi="Times New Roman" w:cs="Times New Roman"/>
          <w:sz w:val="24"/>
          <w:szCs w:val="24"/>
          <w:lang w:val="id-ID"/>
        </w:rPr>
        <w:t xml:space="preserve"> semua informan tidak mempunyai masalah bagi</w:t>
      </w:r>
      <w:r w:rsidR="0023459E">
        <w:rPr>
          <w:rFonts w:ascii="Times New Roman" w:hAnsi="Times New Roman" w:cs="Times New Roman"/>
          <w:sz w:val="24"/>
          <w:szCs w:val="24"/>
          <w:lang w:val="id-ID"/>
        </w:rPr>
        <w:t xml:space="preserve"> pemanfaatan alat tersebut.</w:t>
      </w:r>
    </w:p>
    <w:p w:rsidR="003C1EBE" w:rsidRDefault="003C1EBE" w:rsidP="003C1EBE">
      <w:pPr>
        <w:spacing w:after="0" w:line="240" w:lineRule="auto"/>
        <w:ind w:firstLine="426"/>
        <w:jc w:val="both"/>
        <w:rPr>
          <w:rFonts w:ascii="Times New Roman" w:hAnsi="Times New Roman" w:cs="Times New Roman"/>
          <w:sz w:val="24"/>
          <w:szCs w:val="24"/>
          <w:lang w:val="id-ID"/>
        </w:rPr>
      </w:pPr>
      <w:r w:rsidRPr="006041E2">
        <w:rPr>
          <w:rFonts w:ascii="Times New Roman" w:hAnsi="Times New Roman" w:cs="Times New Roman"/>
          <w:sz w:val="24"/>
          <w:szCs w:val="24"/>
          <w:lang w:val="id-ID"/>
        </w:rPr>
        <w:t xml:space="preserve">Kuisioner </w:t>
      </w:r>
      <w:r>
        <w:rPr>
          <w:rFonts w:ascii="Times New Roman" w:hAnsi="Times New Roman" w:cs="Times New Roman"/>
          <w:sz w:val="24"/>
          <w:szCs w:val="24"/>
          <w:lang w:val="id-ID"/>
        </w:rPr>
        <w:t>hasil gambaran gigi pada p</w:t>
      </w:r>
      <w:r w:rsidRPr="006041E2">
        <w:rPr>
          <w:rFonts w:ascii="Times New Roman" w:hAnsi="Times New Roman" w:cs="Times New Roman"/>
          <w:sz w:val="24"/>
          <w:szCs w:val="24"/>
          <w:lang w:val="id-ID"/>
        </w:rPr>
        <w:t>enggunaan</w:t>
      </w:r>
      <w:r>
        <w:rPr>
          <w:rFonts w:ascii="Times New Roman" w:hAnsi="Times New Roman" w:cs="Times New Roman"/>
          <w:sz w:val="24"/>
          <w:szCs w:val="24"/>
          <w:lang w:val="id-ID"/>
        </w:rPr>
        <w:t xml:space="preserve"> alat bantu</w:t>
      </w:r>
      <w:r w:rsidRPr="0066004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ditunjukkan pada Tabel 5. Pada hasil gambaran  </w:t>
      </w:r>
      <w:r w:rsidRPr="00273C83">
        <w:rPr>
          <w:rFonts w:ascii="Times New Roman" w:hAnsi="Times New Roman" w:cs="Times New Roman"/>
          <w:sz w:val="24"/>
          <w:szCs w:val="24"/>
          <w:lang w:val="id-ID"/>
        </w:rPr>
        <w:t xml:space="preserve">diperoleh rerata secara keseluruhan alat penyangga film gigi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3,33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0,16.  Hal ini menunjukkan bahwa penyangga film gigi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secara keseluruhan lebih informatif dari segi gambarannya</w:t>
      </w:r>
      <w:r>
        <w:rPr>
          <w:rFonts w:ascii="Times New Roman" w:hAnsi="Times New Roman" w:cs="Times New Roman"/>
          <w:sz w:val="24"/>
          <w:szCs w:val="24"/>
          <w:lang w:val="id-ID"/>
        </w:rPr>
        <w:t>.</w:t>
      </w:r>
      <w:r w:rsidRPr="00273C83">
        <w:rPr>
          <w:rFonts w:ascii="Times New Roman" w:hAnsi="Times New Roman" w:cs="Times New Roman"/>
          <w:sz w:val="24"/>
          <w:szCs w:val="24"/>
          <w:lang w:val="id-ID"/>
        </w:rPr>
        <w:t xml:space="preserve"> Sedang pada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relatif tidak ada</w:t>
      </w:r>
      <w:r>
        <w:rPr>
          <w:rFonts w:ascii="Times New Roman" w:hAnsi="Times New Roman" w:cs="Times New Roman"/>
          <w:sz w:val="24"/>
          <w:szCs w:val="24"/>
          <w:lang w:val="id-ID"/>
        </w:rPr>
        <w:t xml:space="preserve"> masalah hasil gambaran berdasarkan penggunaan alat bantu tersebut.</w:t>
      </w:r>
    </w:p>
    <w:p w:rsidR="00831283" w:rsidRDefault="0023459E" w:rsidP="0023459E">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23459E" w:rsidRPr="00C21393" w:rsidRDefault="0023459E" w:rsidP="00C21393">
      <w:pPr>
        <w:tabs>
          <w:tab w:val="left" w:pos="851"/>
          <w:tab w:val="right" w:leader="dot" w:pos="7740"/>
          <w:tab w:val="right" w:pos="8280"/>
        </w:tabs>
        <w:spacing w:after="0" w:line="240" w:lineRule="auto"/>
        <w:rPr>
          <w:rFonts w:ascii="Times New Roman" w:hAnsi="Times New Roman" w:cs="Times New Roman"/>
          <w:b/>
          <w:sz w:val="24"/>
          <w:szCs w:val="24"/>
          <w:lang w:val="id-ID"/>
        </w:rPr>
      </w:pPr>
      <w:r w:rsidRPr="00C21393">
        <w:rPr>
          <w:rFonts w:ascii="Times New Roman" w:hAnsi="Times New Roman" w:cs="Times New Roman"/>
          <w:b/>
          <w:sz w:val="24"/>
          <w:szCs w:val="24"/>
          <w:lang w:val="id-ID"/>
        </w:rPr>
        <w:t>PEMBAHASAN</w:t>
      </w:r>
    </w:p>
    <w:p w:rsidR="0023459E" w:rsidRPr="00BF1DE3" w:rsidRDefault="0023459E" w:rsidP="0023459E">
      <w:pPr>
        <w:pStyle w:val="ListParagraph"/>
        <w:tabs>
          <w:tab w:val="left" w:pos="851"/>
          <w:tab w:val="right" w:leader="dot" w:pos="7740"/>
          <w:tab w:val="right" w:pos="8280"/>
        </w:tabs>
        <w:spacing w:after="0" w:line="240" w:lineRule="auto"/>
        <w:ind w:left="426"/>
        <w:rPr>
          <w:rFonts w:ascii="Times New Roman" w:hAnsi="Times New Roman" w:cs="Times New Roman"/>
          <w:b/>
          <w:sz w:val="16"/>
          <w:szCs w:val="24"/>
          <w:lang w:val="id-ID"/>
        </w:rPr>
      </w:pPr>
    </w:p>
    <w:p w:rsidR="0023459E" w:rsidRPr="00C21393" w:rsidRDefault="0023459E" w:rsidP="00C21393">
      <w:pPr>
        <w:spacing w:after="0" w:line="240" w:lineRule="auto"/>
        <w:jc w:val="both"/>
        <w:rPr>
          <w:rFonts w:ascii="Times New Roman" w:hAnsi="Times New Roman" w:cs="Times New Roman"/>
          <w:b/>
          <w:sz w:val="24"/>
          <w:szCs w:val="24"/>
          <w:lang w:val="id-ID"/>
        </w:rPr>
      </w:pPr>
      <w:r w:rsidRPr="00C21393">
        <w:rPr>
          <w:rFonts w:ascii="Times New Roman" w:hAnsi="Times New Roman" w:cs="Times New Roman"/>
          <w:b/>
          <w:sz w:val="24"/>
          <w:szCs w:val="24"/>
          <w:lang w:val="id-ID"/>
        </w:rPr>
        <w:t xml:space="preserve">Perancangan Produk Alat Penyangga Film Holder </w:t>
      </w:r>
    </w:p>
    <w:p w:rsidR="00C21393" w:rsidRPr="00BF1DE3" w:rsidRDefault="00C21393" w:rsidP="00C21393">
      <w:pPr>
        <w:spacing w:after="0" w:line="240" w:lineRule="auto"/>
        <w:jc w:val="both"/>
        <w:rPr>
          <w:rFonts w:ascii="Times New Roman" w:hAnsi="Times New Roman" w:cs="Times New Roman"/>
          <w:sz w:val="14"/>
          <w:szCs w:val="24"/>
          <w:lang w:val="id-ID"/>
        </w:rPr>
      </w:pPr>
    </w:p>
    <w:p w:rsidR="0023459E" w:rsidRDefault="0023459E" w:rsidP="00065749">
      <w:pPr>
        <w:spacing w:after="0" w:line="240" w:lineRule="auto"/>
        <w:ind w:firstLine="425"/>
        <w:jc w:val="both"/>
        <w:rPr>
          <w:rFonts w:ascii="Times New Roman" w:hAnsi="Times New Roman" w:cs="Times New Roman"/>
          <w:sz w:val="24"/>
          <w:szCs w:val="24"/>
          <w:lang w:val="id-ID"/>
        </w:rPr>
      </w:pPr>
      <w:r w:rsidRPr="00CC779E">
        <w:rPr>
          <w:rFonts w:ascii="Times New Roman" w:hAnsi="Times New Roman" w:cs="Times New Roman"/>
          <w:sz w:val="24"/>
          <w:szCs w:val="24"/>
          <w:lang w:val="id-ID"/>
        </w:rPr>
        <w:t xml:space="preserve">Dibuat </w:t>
      </w:r>
      <w:r>
        <w:rPr>
          <w:rFonts w:ascii="Times New Roman" w:hAnsi="Times New Roman" w:cs="Times New Roman"/>
          <w:sz w:val="24"/>
          <w:szCs w:val="24"/>
          <w:lang w:val="id-ID"/>
        </w:rPr>
        <w:t xml:space="preserve">perancangan secara </w:t>
      </w:r>
      <w:r w:rsidRPr="00CC779E">
        <w:rPr>
          <w:rFonts w:ascii="Times New Roman" w:hAnsi="Times New Roman" w:cs="Times New Roman"/>
          <w:sz w:val="24"/>
          <w:szCs w:val="24"/>
          <w:lang w:val="id-ID"/>
        </w:rPr>
        <w:t>tepat dan presisi sesuai dengan anatomi gigi dan</w:t>
      </w:r>
      <w:r>
        <w:rPr>
          <w:rFonts w:ascii="Times New Roman" w:hAnsi="Times New Roman" w:cs="Times New Roman"/>
          <w:sz w:val="24"/>
          <w:szCs w:val="24"/>
          <w:lang w:val="id-ID"/>
        </w:rPr>
        <w:t xml:space="preserve"> rongga</w:t>
      </w:r>
      <w:r w:rsidRPr="00CC779E">
        <w:rPr>
          <w:rFonts w:ascii="Times New Roman" w:hAnsi="Times New Roman" w:cs="Times New Roman"/>
          <w:sz w:val="24"/>
          <w:szCs w:val="24"/>
          <w:lang w:val="id-ID"/>
        </w:rPr>
        <w:t xml:space="preserve"> mulut</w:t>
      </w:r>
      <w:r>
        <w:rPr>
          <w:rFonts w:ascii="Times New Roman" w:hAnsi="Times New Roman" w:cs="Times New Roman"/>
          <w:sz w:val="24"/>
          <w:szCs w:val="24"/>
          <w:lang w:val="id-ID"/>
        </w:rPr>
        <w:t xml:space="preserve"> manusia.</w:t>
      </w:r>
      <w:r w:rsidRPr="00CC779E">
        <w:rPr>
          <w:rFonts w:ascii="Times New Roman" w:hAnsi="Times New Roman" w:cs="Times New Roman"/>
          <w:sz w:val="24"/>
          <w:szCs w:val="24"/>
          <w:lang w:val="id-ID"/>
        </w:rPr>
        <w:t xml:space="preserve"> </w:t>
      </w:r>
      <w:r>
        <w:rPr>
          <w:rFonts w:ascii="Times New Roman" w:hAnsi="Times New Roman" w:cs="Times New Roman"/>
          <w:sz w:val="24"/>
          <w:szCs w:val="24"/>
          <w:lang w:val="id-ID"/>
        </w:rPr>
        <w:t>B</w:t>
      </w:r>
      <w:r w:rsidRPr="00CC779E">
        <w:rPr>
          <w:rFonts w:ascii="Times New Roman" w:hAnsi="Times New Roman" w:cs="Times New Roman"/>
          <w:sz w:val="24"/>
          <w:szCs w:val="24"/>
          <w:lang w:val="id-ID"/>
        </w:rPr>
        <w:t xml:space="preserve">erdasarkan ekperimen kedudukan dan posisi mulut manusia serta </w:t>
      </w:r>
      <w:r w:rsidRPr="00CA3B10">
        <w:rPr>
          <w:rFonts w:ascii="Times New Roman" w:hAnsi="Times New Roman" w:cs="Times New Roman"/>
          <w:sz w:val="24"/>
          <w:szCs w:val="24"/>
          <w:lang w:val="id-ID"/>
        </w:rPr>
        <w:t xml:space="preserve">lingkaran yang sesuai terutama pada saat memasukan alat penyangga ke dalam rongga mulut (Gambar 3.7 dan Gambar 4.1). Hasil laboratorium dengan menggunakan </w:t>
      </w:r>
      <w:r w:rsidRPr="003517DE">
        <w:rPr>
          <w:rFonts w:ascii="Times New Roman" w:hAnsi="Times New Roman" w:cs="Times New Roman"/>
          <w:i/>
          <w:sz w:val="24"/>
          <w:szCs w:val="24"/>
          <w:lang w:val="id-ID"/>
        </w:rPr>
        <w:t>phantom</w:t>
      </w:r>
      <w:r w:rsidRPr="00CA3B10">
        <w:rPr>
          <w:rFonts w:ascii="Times New Roman" w:hAnsi="Times New Roman" w:cs="Times New Roman"/>
          <w:sz w:val="24"/>
          <w:szCs w:val="24"/>
          <w:lang w:val="id-ID"/>
        </w:rPr>
        <w:t xml:space="preserve"> kepala menunjukkan bahwa bentuk dan</w:t>
      </w:r>
      <w:r w:rsidRPr="00CC779E">
        <w:rPr>
          <w:rFonts w:ascii="Times New Roman" w:hAnsi="Times New Roman" w:cs="Times New Roman"/>
          <w:sz w:val="24"/>
          <w:szCs w:val="24"/>
          <w:lang w:val="id-ID"/>
        </w:rPr>
        <w:t xml:space="preserve"> kedudukan beberapa rancang bangun tidak banyak </w:t>
      </w:r>
      <w:r>
        <w:rPr>
          <w:rFonts w:ascii="Times New Roman" w:hAnsi="Times New Roman" w:cs="Times New Roman"/>
          <w:sz w:val="24"/>
          <w:szCs w:val="24"/>
          <w:lang w:val="id-ID"/>
        </w:rPr>
        <w:t xml:space="preserve">mengalami </w:t>
      </w:r>
      <w:r w:rsidRPr="00CC779E">
        <w:rPr>
          <w:rFonts w:ascii="Times New Roman" w:hAnsi="Times New Roman" w:cs="Times New Roman"/>
          <w:sz w:val="24"/>
          <w:szCs w:val="24"/>
          <w:lang w:val="id-ID"/>
        </w:rPr>
        <w:t xml:space="preserve">masalah </w:t>
      </w:r>
      <w:r>
        <w:rPr>
          <w:rFonts w:ascii="Times New Roman" w:hAnsi="Times New Roman" w:cs="Times New Roman"/>
          <w:sz w:val="24"/>
          <w:szCs w:val="24"/>
          <w:lang w:val="id-ID"/>
        </w:rPr>
        <w:t xml:space="preserve">yang berarti, </w:t>
      </w:r>
      <w:r w:rsidRPr="00CC779E">
        <w:rPr>
          <w:rFonts w:ascii="Times New Roman" w:hAnsi="Times New Roman" w:cs="Times New Roman"/>
          <w:sz w:val="24"/>
          <w:szCs w:val="24"/>
          <w:lang w:val="id-ID"/>
        </w:rPr>
        <w:t xml:space="preserve">kecuali adanya gambaran yang agak sedikit </w:t>
      </w:r>
      <w:r>
        <w:rPr>
          <w:rFonts w:ascii="Times New Roman" w:hAnsi="Times New Roman" w:cs="Times New Roman"/>
          <w:sz w:val="24"/>
          <w:szCs w:val="24"/>
          <w:lang w:val="id-ID"/>
        </w:rPr>
        <w:t>berubah bentuk  (</w:t>
      </w:r>
      <w:r w:rsidRPr="00901C69">
        <w:rPr>
          <w:rFonts w:ascii="Times New Roman" w:hAnsi="Times New Roman" w:cs="Times New Roman"/>
          <w:i/>
          <w:sz w:val="24"/>
          <w:szCs w:val="24"/>
          <w:lang w:val="id-ID"/>
        </w:rPr>
        <w:t>distortion</w:t>
      </w:r>
      <w:r>
        <w:rPr>
          <w:rFonts w:ascii="Times New Roman" w:hAnsi="Times New Roman" w:cs="Times New Roman"/>
          <w:sz w:val="24"/>
          <w:szCs w:val="24"/>
          <w:lang w:val="id-ID"/>
        </w:rPr>
        <w:t xml:space="preserve">) </w:t>
      </w:r>
      <w:r w:rsidRPr="00CC779E">
        <w:rPr>
          <w:rFonts w:ascii="Times New Roman" w:hAnsi="Times New Roman" w:cs="Times New Roman"/>
          <w:sz w:val="24"/>
          <w:szCs w:val="24"/>
          <w:lang w:val="id-ID"/>
        </w:rPr>
        <w:t xml:space="preserve">berupa </w:t>
      </w:r>
      <w:r w:rsidRPr="003424FA">
        <w:rPr>
          <w:rFonts w:ascii="Times New Roman" w:hAnsi="Times New Roman" w:cs="Times New Roman"/>
          <w:i/>
          <w:sz w:val="24"/>
          <w:szCs w:val="24"/>
          <w:lang w:val="id-ID"/>
        </w:rPr>
        <w:t>elongasi</w:t>
      </w:r>
      <w:r>
        <w:rPr>
          <w:rFonts w:ascii="Times New Roman" w:hAnsi="Times New Roman" w:cs="Times New Roman"/>
          <w:sz w:val="24"/>
          <w:szCs w:val="24"/>
          <w:lang w:val="id-ID"/>
        </w:rPr>
        <w:t xml:space="preserve">. </w:t>
      </w:r>
      <w:r w:rsidRPr="00CC779E">
        <w:rPr>
          <w:rFonts w:ascii="Times New Roman" w:hAnsi="Times New Roman" w:cs="Times New Roman"/>
          <w:sz w:val="24"/>
          <w:szCs w:val="24"/>
          <w:lang w:val="id-ID"/>
        </w:rPr>
        <w:t xml:space="preserve"> </w:t>
      </w:r>
      <w:r>
        <w:rPr>
          <w:rFonts w:ascii="Times New Roman" w:hAnsi="Times New Roman" w:cs="Times New Roman"/>
          <w:sz w:val="24"/>
          <w:szCs w:val="24"/>
          <w:lang w:val="id-ID"/>
        </w:rPr>
        <w:t>Penggambaran ini</w:t>
      </w:r>
      <w:r w:rsidRPr="00CC779E">
        <w:rPr>
          <w:rFonts w:ascii="Times New Roman" w:hAnsi="Times New Roman" w:cs="Times New Roman"/>
          <w:sz w:val="24"/>
          <w:szCs w:val="24"/>
          <w:lang w:val="id-ID"/>
        </w:rPr>
        <w:t xml:space="preserve"> dikarenakan</w:t>
      </w:r>
      <w:r>
        <w:rPr>
          <w:rFonts w:ascii="Times New Roman" w:hAnsi="Times New Roman" w:cs="Times New Roman"/>
          <w:sz w:val="24"/>
          <w:szCs w:val="24"/>
          <w:lang w:val="id-ID"/>
        </w:rPr>
        <w:t xml:space="preserve"> tidak tepatnya proyeksi sinar-</w:t>
      </w:r>
      <w:r w:rsidRPr="00CC779E">
        <w:rPr>
          <w:rFonts w:ascii="Times New Roman" w:hAnsi="Times New Roman" w:cs="Times New Roman"/>
          <w:sz w:val="24"/>
          <w:szCs w:val="24"/>
          <w:lang w:val="id-ID"/>
        </w:rPr>
        <w:t xml:space="preserve">x terhadap posisi film </w:t>
      </w:r>
      <w:r w:rsidRPr="00595929">
        <w:rPr>
          <w:rFonts w:ascii="Times New Roman" w:hAnsi="Times New Roman" w:cs="Times New Roman"/>
          <w:i/>
          <w:sz w:val="24"/>
          <w:szCs w:val="24"/>
          <w:lang w:val="id-ID"/>
        </w:rPr>
        <w:t>dental</w:t>
      </w:r>
      <w:r>
        <w:rPr>
          <w:rFonts w:ascii="Times New Roman" w:hAnsi="Times New Roman" w:cs="Times New Roman"/>
          <w:sz w:val="24"/>
          <w:szCs w:val="24"/>
          <w:lang w:val="id-ID"/>
        </w:rPr>
        <w:t xml:space="preserve">, bukan semata </w:t>
      </w:r>
      <w:r>
        <w:rPr>
          <w:rFonts w:ascii="Times New Roman" w:hAnsi="Times New Roman" w:cs="Times New Roman"/>
          <w:sz w:val="24"/>
          <w:szCs w:val="24"/>
          <w:lang w:val="id-ID"/>
        </w:rPr>
        <w:lastRenderedPageBreak/>
        <w:t>karena penggunaan alat penyangga film gigi</w:t>
      </w:r>
      <w:r w:rsidRPr="00CC779E">
        <w:rPr>
          <w:rFonts w:ascii="Times New Roman" w:hAnsi="Times New Roman" w:cs="Times New Roman"/>
          <w:sz w:val="24"/>
          <w:szCs w:val="24"/>
          <w:lang w:val="id-ID"/>
        </w:rPr>
        <w:t>.</w:t>
      </w:r>
      <w:r>
        <w:rPr>
          <w:rFonts w:ascii="Times New Roman" w:hAnsi="Times New Roman" w:cs="Times New Roman"/>
          <w:sz w:val="24"/>
          <w:szCs w:val="24"/>
          <w:lang w:val="id-ID"/>
        </w:rPr>
        <w:t xml:space="preserve"> Atau terjadinya gambaran yang kurang jelas (</w:t>
      </w:r>
      <w:r w:rsidRPr="00901C69">
        <w:rPr>
          <w:rFonts w:ascii="Times New Roman" w:hAnsi="Times New Roman" w:cs="Times New Roman"/>
          <w:i/>
          <w:sz w:val="24"/>
          <w:szCs w:val="24"/>
          <w:lang w:val="id-ID"/>
        </w:rPr>
        <w:t>bluring</w:t>
      </w:r>
      <w:r>
        <w:rPr>
          <w:rFonts w:ascii="Times New Roman" w:hAnsi="Times New Roman" w:cs="Times New Roman"/>
          <w:sz w:val="24"/>
          <w:szCs w:val="24"/>
          <w:lang w:val="id-ID"/>
        </w:rPr>
        <w:t xml:space="preserve"> atau </w:t>
      </w:r>
      <w:r w:rsidRPr="00901C69">
        <w:rPr>
          <w:rFonts w:ascii="Times New Roman" w:hAnsi="Times New Roman" w:cs="Times New Roman"/>
          <w:i/>
          <w:sz w:val="24"/>
          <w:szCs w:val="24"/>
          <w:lang w:val="id-ID"/>
        </w:rPr>
        <w:t>unsh</w:t>
      </w:r>
      <w:r>
        <w:rPr>
          <w:rFonts w:ascii="Times New Roman" w:hAnsi="Times New Roman" w:cs="Times New Roman"/>
          <w:i/>
          <w:sz w:val="24"/>
          <w:szCs w:val="24"/>
          <w:lang w:val="id-ID"/>
        </w:rPr>
        <w:t>a</w:t>
      </w:r>
      <w:r w:rsidRPr="00901C69">
        <w:rPr>
          <w:rFonts w:ascii="Times New Roman" w:hAnsi="Times New Roman" w:cs="Times New Roman"/>
          <w:i/>
          <w:sz w:val="24"/>
          <w:szCs w:val="24"/>
          <w:lang w:val="id-ID"/>
        </w:rPr>
        <w:t>rpness</w:t>
      </w:r>
      <w:r>
        <w:rPr>
          <w:rFonts w:ascii="Times New Roman" w:hAnsi="Times New Roman" w:cs="Times New Roman"/>
          <w:sz w:val="24"/>
          <w:szCs w:val="24"/>
          <w:lang w:val="id-ID"/>
        </w:rPr>
        <w:t>)</w:t>
      </w:r>
      <w:r w:rsidRPr="00CC779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yang diakibatkan penggunaan faktor eksposi yang kurang optimal dan  atau pergerakan pasien. Secara keseluruhan pada pengujian alat didapat bahwa tidak terjadi perbedaan yang signifikan antara alat penyangga film gigi jenis </w:t>
      </w:r>
      <w:r w:rsidRPr="003517DE">
        <w:rPr>
          <w:rFonts w:ascii="Times New Roman" w:hAnsi="Times New Roman" w:cs="Times New Roman"/>
          <w:i/>
          <w:sz w:val="24"/>
          <w:szCs w:val="24"/>
          <w:lang w:val="id-ID"/>
        </w:rPr>
        <w:t>stick</w:t>
      </w:r>
      <w:r>
        <w:rPr>
          <w:rFonts w:ascii="Times New Roman" w:hAnsi="Times New Roman" w:cs="Times New Roman"/>
          <w:sz w:val="24"/>
          <w:szCs w:val="24"/>
          <w:lang w:val="id-ID"/>
        </w:rPr>
        <w:t xml:space="preserve"> ataupun </w:t>
      </w:r>
      <w:r w:rsidRPr="003517DE">
        <w:rPr>
          <w:rFonts w:ascii="Times New Roman" w:hAnsi="Times New Roman" w:cs="Times New Roman"/>
          <w:i/>
          <w:sz w:val="24"/>
          <w:szCs w:val="24"/>
          <w:lang w:val="id-ID"/>
        </w:rPr>
        <w:t xml:space="preserve">bitewing </w:t>
      </w:r>
      <w:r>
        <w:rPr>
          <w:rFonts w:ascii="Times New Roman" w:hAnsi="Times New Roman" w:cs="Times New Roman"/>
          <w:sz w:val="24"/>
          <w:szCs w:val="24"/>
          <w:lang w:val="id-ID"/>
        </w:rPr>
        <w:t xml:space="preserve">dengan </w:t>
      </w:r>
      <w:r w:rsidRPr="003517DE">
        <w:rPr>
          <w:rFonts w:ascii="Times New Roman" w:hAnsi="Times New Roman" w:cs="Times New Roman"/>
          <w:i/>
          <w:sz w:val="24"/>
          <w:szCs w:val="24"/>
          <w:lang w:val="id-ID"/>
        </w:rPr>
        <w:t>Kerrhawe holder</w:t>
      </w:r>
      <w:r>
        <w:rPr>
          <w:rFonts w:ascii="Times New Roman" w:hAnsi="Times New Roman" w:cs="Times New Roman"/>
          <w:sz w:val="24"/>
          <w:szCs w:val="24"/>
          <w:lang w:val="id-ID"/>
        </w:rPr>
        <w:t xml:space="preserve"> </w:t>
      </w:r>
    </w:p>
    <w:p w:rsidR="0023459E" w:rsidRPr="00182F7B" w:rsidRDefault="0023459E" w:rsidP="0023459E">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Pr="00182F7B">
        <w:rPr>
          <w:rFonts w:ascii="Times New Roman" w:hAnsi="Times New Roman" w:cs="Times New Roman"/>
          <w:sz w:val="24"/>
          <w:szCs w:val="24"/>
          <w:lang w:val="id-ID"/>
        </w:rPr>
        <w:t xml:space="preserve">lat penyangga film gigi berdasarkan bahan material </w:t>
      </w:r>
      <w:r>
        <w:rPr>
          <w:rFonts w:ascii="Times New Roman" w:hAnsi="Times New Roman" w:cs="Times New Roman"/>
          <w:sz w:val="24"/>
          <w:szCs w:val="24"/>
          <w:lang w:val="id-ID"/>
        </w:rPr>
        <w:t xml:space="preserve">mudah dijangkau dengan harga relatif ringan hal ini ditunjukkan bahwa rata-rata biaya yang diperlukan untuk satu alat tidak lebih dari 90.000 rupiah (harga </w:t>
      </w:r>
      <w:r w:rsidRPr="00B43ED1">
        <w:rPr>
          <w:rFonts w:ascii="Times New Roman" w:hAnsi="Times New Roman" w:cs="Times New Roman"/>
          <w:i/>
          <w:sz w:val="24"/>
          <w:szCs w:val="24"/>
          <w:lang w:val="id-ID"/>
        </w:rPr>
        <w:t>Kerrhawe holder</w:t>
      </w:r>
      <w:r>
        <w:rPr>
          <w:rFonts w:ascii="Times New Roman" w:hAnsi="Times New Roman" w:cs="Times New Roman"/>
          <w:sz w:val="24"/>
          <w:szCs w:val="24"/>
          <w:lang w:val="id-ID"/>
        </w:rPr>
        <w:t xml:space="preserve"> dapat mencapai 1,600,000 rupiah), sedang bentuk </w:t>
      </w:r>
      <w:r>
        <w:rPr>
          <w:rFonts w:ascii="Times New Roman" w:hAnsi="Times New Roman" w:cs="Times New Roman"/>
          <w:i/>
          <w:sz w:val="24"/>
          <w:szCs w:val="24"/>
          <w:lang w:val="id-ID"/>
        </w:rPr>
        <w:t>bit</w:t>
      </w:r>
      <w:r w:rsidRPr="00E123C0">
        <w:rPr>
          <w:rFonts w:ascii="Times New Roman" w:hAnsi="Times New Roman" w:cs="Times New Roman"/>
          <w:i/>
          <w:sz w:val="24"/>
          <w:szCs w:val="24"/>
          <w:lang w:val="id-ID"/>
        </w:rPr>
        <w:t>ewing</w:t>
      </w:r>
      <w:r>
        <w:rPr>
          <w:rFonts w:ascii="Times New Roman" w:hAnsi="Times New Roman" w:cs="Times New Roman"/>
          <w:sz w:val="24"/>
          <w:szCs w:val="24"/>
          <w:lang w:val="id-ID"/>
        </w:rPr>
        <w:t xml:space="preserve"> hanya memerlukan tidak lebih dari 20.000 rupiah saja. Sehingga untuk ke depan terutama ditinjau dari aspek bisnis berpeluang untuk  dikembangkan dengan bentuk rancang bangun yang lebih baik sesuai saran para informan, terutama jenis </w:t>
      </w:r>
      <w:r w:rsidRPr="003517DE">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yang mudah diterapkan kepada pasien. </w:t>
      </w:r>
    </w:p>
    <w:p w:rsidR="0023459E" w:rsidRDefault="0023459E" w:rsidP="0023459E">
      <w:pPr>
        <w:spacing w:after="0" w:line="240" w:lineRule="auto"/>
        <w:jc w:val="both"/>
        <w:rPr>
          <w:rFonts w:ascii="Times New Roman" w:hAnsi="Times New Roman" w:cs="Times New Roman"/>
          <w:sz w:val="24"/>
          <w:szCs w:val="24"/>
          <w:lang w:val="id-ID"/>
        </w:rPr>
      </w:pPr>
    </w:p>
    <w:p w:rsidR="0023459E" w:rsidRPr="00C21393" w:rsidRDefault="0023459E" w:rsidP="00C21393">
      <w:pPr>
        <w:spacing w:after="0" w:line="240" w:lineRule="auto"/>
        <w:jc w:val="both"/>
        <w:rPr>
          <w:rFonts w:ascii="Times New Roman" w:hAnsi="Times New Roman" w:cs="Times New Roman"/>
          <w:b/>
          <w:sz w:val="24"/>
          <w:szCs w:val="24"/>
        </w:rPr>
      </w:pPr>
      <w:r w:rsidRPr="00C21393">
        <w:rPr>
          <w:rFonts w:ascii="Times New Roman" w:hAnsi="Times New Roman" w:cs="Times New Roman"/>
          <w:b/>
          <w:sz w:val="24"/>
          <w:szCs w:val="24"/>
          <w:lang w:val="id-ID"/>
        </w:rPr>
        <w:t>Kenyamanan pada penggunaan alat bantu penyangga film gigi</w:t>
      </w:r>
    </w:p>
    <w:p w:rsidR="00BF1DE3" w:rsidRPr="00BF1DE3" w:rsidRDefault="00BF1DE3" w:rsidP="00BF1DE3">
      <w:pPr>
        <w:spacing w:after="0" w:line="240" w:lineRule="auto"/>
        <w:jc w:val="both"/>
        <w:rPr>
          <w:rFonts w:ascii="Times New Roman" w:hAnsi="Times New Roman" w:cs="Times New Roman"/>
          <w:sz w:val="10"/>
          <w:szCs w:val="24"/>
          <w:lang w:val="id-ID"/>
        </w:rPr>
      </w:pPr>
    </w:p>
    <w:p w:rsidR="0023459E" w:rsidRDefault="0023459E" w:rsidP="00065749">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Alat penyangga film gigi r</w:t>
      </w:r>
      <w:r w:rsidRPr="00F34AAA">
        <w:rPr>
          <w:rFonts w:ascii="Times New Roman" w:hAnsi="Times New Roman" w:cs="Times New Roman"/>
          <w:sz w:val="24"/>
          <w:szCs w:val="24"/>
          <w:lang w:val="id-ID"/>
        </w:rPr>
        <w:t xml:space="preserve">elatif </w:t>
      </w:r>
      <w:r>
        <w:rPr>
          <w:rFonts w:ascii="Times New Roman" w:hAnsi="Times New Roman" w:cs="Times New Roman"/>
          <w:sz w:val="24"/>
          <w:szCs w:val="24"/>
          <w:lang w:val="id-ID"/>
        </w:rPr>
        <w:t>ny</w:t>
      </w:r>
      <w:r w:rsidRPr="00F34AAA">
        <w:rPr>
          <w:rFonts w:ascii="Times New Roman" w:hAnsi="Times New Roman" w:cs="Times New Roman"/>
          <w:sz w:val="24"/>
          <w:szCs w:val="24"/>
          <w:lang w:val="id-ID"/>
        </w:rPr>
        <w:t>aman</w:t>
      </w:r>
      <w:r>
        <w:rPr>
          <w:rFonts w:ascii="Times New Roman" w:hAnsi="Times New Roman" w:cs="Times New Roman"/>
          <w:sz w:val="24"/>
          <w:szCs w:val="24"/>
          <w:lang w:val="id-ID"/>
        </w:rPr>
        <w:t xml:space="preserve">,  hal ini ditunjukkan berdasarkan hasil penelitian dengan </w:t>
      </w:r>
      <w:r w:rsidRPr="00273C83">
        <w:rPr>
          <w:rFonts w:ascii="Times New Roman" w:hAnsi="Times New Roman" w:cs="Times New Roman"/>
          <w:sz w:val="24"/>
          <w:szCs w:val="24"/>
          <w:lang w:val="id-ID"/>
        </w:rPr>
        <w:t xml:space="preserve">rerata secara keseluruhan alat penyangga film gigi jenis </w:t>
      </w:r>
      <w:r w:rsidRPr="00273C83">
        <w:rPr>
          <w:rFonts w:ascii="Times New Roman" w:hAnsi="Times New Roman" w:cs="Times New Roman"/>
          <w:i/>
          <w:sz w:val="24"/>
          <w:szCs w:val="24"/>
          <w:lang w:val="id-ID"/>
        </w:rPr>
        <w:t xml:space="preserve"> bitewing</w:t>
      </w:r>
      <w:r w:rsidRPr="00273C83">
        <w:rPr>
          <w:rFonts w:ascii="Times New Roman" w:hAnsi="Times New Roman" w:cs="Times New Roman"/>
          <w:sz w:val="24"/>
          <w:szCs w:val="24"/>
          <w:lang w:val="id-ID"/>
        </w:rPr>
        <w:t xml:space="preserve"> adalah 3,10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0,14</w:t>
      </w:r>
      <w:r>
        <w:rPr>
          <w:rFonts w:ascii="Times New Roman" w:hAnsi="Times New Roman" w:cs="Times New Roman"/>
          <w:sz w:val="24"/>
          <w:szCs w:val="24"/>
          <w:lang w:val="id-ID"/>
        </w:rPr>
        <w:t>. A</w:t>
      </w:r>
      <w:r w:rsidRPr="00CC779E">
        <w:rPr>
          <w:rFonts w:ascii="Times New Roman" w:hAnsi="Times New Roman" w:cs="Times New Roman"/>
          <w:sz w:val="24"/>
          <w:szCs w:val="24"/>
          <w:lang w:val="id-ID"/>
        </w:rPr>
        <w:t>danya rasa mual</w:t>
      </w:r>
      <w:r>
        <w:rPr>
          <w:rFonts w:ascii="Times New Roman" w:hAnsi="Times New Roman" w:cs="Times New Roman"/>
          <w:sz w:val="24"/>
          <w:szCs w:val="24"/>
          <w:lang w:val="id-ID"/>
        </w:rPr>
        <w:t xml:space="preserve"> serta memberikan rasa sakit</w:t>
      </w:r>
      <w:r w:rsidRPr="00CC779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bagi pasien </w:t>
      </w:r>
      <w:r w:rsidRPr="00CC779E">
        <w:rPr>
          <w:rFonts w:ascii="Times New Roman" w:hAnsi="Times New Roman" w:cs="Times New Roman"/>
          <w:sz w:val="24"/>
          <w:szCs w:val="24"/>
          <w:lang w:val="id-ID"/>
        </w:rPr>
        <w:t xml:space="preserve">saat penggunaan alat bantu </w:t>
      </w:r>
      <w:r>
        <w:rPr>
          <w:rFonts w:ascii="Times New Roman" w:hAnsi="Times New Roman" w:cs="Times New Roman"/>
          <w:sz w:val="24"/>
          <w:szCs w:val="24"/>
          <w:lang w:val="id-ID"/>
        </w:rPr>
        <w:t xml:space="preserve">memberikan kontribusi  22,78 %. </w:t>
      </w:r>
    </w:p>
    <w:p w:rsidR="0023459E" w:rsidRDefault="0023459E" w:rsidP="0023459E">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hasil wawancara yang dilakukan secara in situ dan spontan.  Jika akan dikembangkan ke depan dalam aspek bisnis, maka perubahan bentuk khususnya jenis </w:t>
      </w:r>
      <w:r w:rsidRPr="008C3224">
        <w:rPr>
          <w:rFonts w:ascii="Times New Roman" w:hAnsi="Times New Roman" w:cs="Times New Roman"/>
          <w:i/>
          <w:sz w:val="24"/>
          <w:szCs w:val="24"/>
          <w:lang w:val="id-ID"/>
        </w:rPr>
        <w:t xml:space="preserve">stick </w:t>
      </w:r>
      <w:r>
        <w:rPr>
          <w:rFonts w:ascii="Times New Roman" w:hAnsi="Times New Roman" w:cs="Times New Roman"/>
          <w:sz w:val="24"/>
          <w:szCs w:val="24"/>
          <w:lang w:val="id-ID"/>
        </w:rPr>
        <w:t xml:space="preserve">harus dibuat kembali dengan </w:t>
      </w:r>
      <w:r w:rsidRPr="007C0C9D">
        <w:rPr>
          <w:rFonts w:ascii="Times New Roman" w:hAnsi="Times New Roman" w:cs="Times New Roman"/>
          <w:i/>
          <w:sz w:val="24"/>
          <w:szCs w:val="24"/>
          <w:lang w:val="id-ID"/>
        </w:rPr>
        <w:t xml:space="preserve">design </w:t>
      </w:r>
      <w:r>
        <w:rPr>
          <w:rFonts w:ascii="Times New Roman" w:hAnsi="Times New Roman" w:cs="Times New Roman"/>
          <w:sz w:val="24"/>
          <w:szCs w:val="24"/>
          <w:lang w:val="id-ID"/>
        </w:rPr>
        <w:t xml:space="preserve">yang lebih kecil dan berbentuk </w:t>
      </w:r>
      <w:r w:rsidRPr="008C3224">
        <w:rPr>
          <w:rFonts w:ascii="Times New Roman" w:hAnsi="Times New Roman" w:cs="Times New Roman"/>
          <w:i/>
          <w:sz w:val="24"/>
          <w:szCs w:val="24"/>
          <w:lang w:val="id-ID"/>
        </w:rPr>
        <w:t>solid</w:t>
      </w:r>
      <w:r>
        <w:rPr>
          <w:rFonts w:ascii="Times New Roman" w:hAnsi="Times New Roman" w:cs="Times New Roman"/>
          <w:sz w:val="24"/>
          <w:szCs w:val="24"/>
          <w:lang w:val="id-ID"/>
        </w:rPr>
        <w:t xml:space="preserve"> bulat serta menggunakan material yang lebih lunak terutama pada </w:t>
      </w:r>
      <w:r>
        <w:rPr>
          <w:rFonts w:ascii="Times New Roman" w:hAnsi="Times New Roman" w:cs="Times New Roman"/>
          <w:i/>
          <w:sz w:val="24"/>
          <w:szCs w:val="24"/>
          <w:lang w:val="id-ID"/>
        </w:rPr>
        <w:t>head c</w:t>
      </w:r>
      <w:r w:rsidRPr="004C06AF">
        <w:rPr>
          <w:rFonts w:ascii="Times New Roman" w:hAnsi="Times New Roman" w:cs="Times New Roman"/>
          <w:i/>
          <w:sz w:val="24"/>
          <w:szCs w:val="24"/>
          <w:lang w:val="id-ID"/>
        </w:rPr>
        <w:t>l</w:t>
      </w:r>
      <w:r>
        <w:rPr>
          <w:rFonts w:ascii="Times New Roman" w:hAnsi="Times New Roman" w:cs="Times New Roman"/>
          <w:i/>
          <w:sz w:val="24"/>
          <w:szCs w:val="24"/>
          <w:lang w:val="id-ID"/>
        </w:rPr>
        <w:t>a</w:t>
      </w:r>
      <w:r w:rsidRPr="004C06AF">
        <w:rPr>
          <w:rFonts w:ascii="Times New Roman" w:hAnsi="Times New Roman" w:cs="Times New Roman"/>
          <w:i/>
          <w:sz w:val="24"/>
          <w:szCs w:val="24"/>
          <w:lang w:val="id-ID"/>
        </w:rPr>
        <w:t>mp</w:t>
      </w:r>
      <w:r>
        <w:rPr>
          <w:rFonts w:ascii="Times New Roman" w:hAnsi="Times New Roman" w:cs="Times New Roman"/>
          <w:sz w:val="24"/>
          <w:szCs w:val="24"/>
          <w:lang w:val="id-ID"/>
        </w:rPr>
        <w:t xml:space="preserve">.  Penyangga film gigi jenis  </w:t>
      </w:r>
      <w:r w:rsidRPr="009B09E1">
        <w:rPr>
          <w:rFonts w:ascii="Times New Roman" w:hAnsi="Times New Roman" w:cs="Times New Roman"/>
          <w:i/>
          <w:sz w:val="24"/>
          <w:szCs w:val="24"/>
          <w:lang w:val="id-ID"/>
        </w:rPr>
        <w:t xml:space="preserve">bitewing </w:t>
      </w:r>
      <w:r>
        <w:rPr>
          <w:rFonts w:ascii="Times New Roman" w:hAnsi="Times New Roman" w:cs="Times New Roman"/>
          <w:sz w:val="24"/>
          <w:szCs w:val="24"/>
          <w:lang w:val="id-ID"/>
        </w:rPr>
        <w:t xml:space="preserve">relatif lebih direrima pasien, hanya saja jenis </w:t>
      </w:r>
      <w:r w:rsidRPr="00595929">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lebih cocok </w:t>
      </w:r>
      <w:r>
        <w:rPr>
          <w:rFonts w:ascii="Times New Roman" w:hAnsi="Times New Roman" w:cs="Times New Roman"/>
          <w:sz w:val="24"/>
          <w:szCs w:val="24"/>
          <w:lang w:val="id-ID"/>
        </w:rPr>
        <w:lastRenderedPageBreak/>
        <w:t>digunakan untuk pemeriksaan teknik radiografi daerah anterior dari gigi geligi.</w:t>
      </w:r>
    </w:p>
    <w:p w:rsidR="0023459E" w:rsidRDefault="0023459E" w:rsidP="0023459E">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Hal yang harus diperhatikan keterkaitan kenyamanan pasien yang tidak kalah pentingnya adalah  melakukan dekontaminasi secara khusus dengan cairan desinfektan (misalnya Ethyl Alkohol 70%, Iodium Tinc Tura, Formaldehid, atau Clorin 0,5%)  setelah digunakan untuk pemeriksaan radiografi gigi, hal ini untuk menghindari tertularnya penyakit, serta agar alat tersebut senantiasa bersih dan dapat digunakan dalam waktu yang lama.</w:t>
      </w:r>
    </w:p>
    <w:p w:rsidR="0023459E" w:rsidRPr="00640F17" w:rsidRDefault="0023459E" w:rsidP="0023459E">
      <w:pPr>
        <w:pStyle w:val="ListParagraph"/>
        <w:spacing w:after="0" w:line="240" w:lineRule="auto"/>
        <w:ind w:left="426"/>
        <w:jc w:val="both"/>
        <w:rPr>
          <w:rFonts w:ascii="Times New Roman" w:hAnsi="Times New Roman" w:cs="Times New Roman"/>
          <w:b/>
          <w:sz w:val="24"/>
          <w:szCs w:val="24"/>
        </w:rPr>
      </w:pPr>
    </w:p>
    <w:p w:rsidR="0023459E" w:rsidRPr="00C21393" w:rsidRDefault="0023459E" w:rsidP="00C21393">
      <w:pPr>
        <w:spacing w:after="0" w:line="240" w:lineRule="auto"/>
        <w:jc w:val="both"/>
        <w:rPr>
          <w:rFonts w:ascii="Times New Roman" w:hAnsi="Times New Roman" w:cs="Times New Roman"/>
          <w:b/>
          <w:sz w:val="24"/>
          <w:szCs w:val="24"/>
        </w:rPr>
      </w:pPr>
      <w:r w:rsidRPr="00C21393">
        <w:rPr>
          <w:rFonts w:ascii="Times New Roman" w:hAnsi="Times New Roman" w:cs="Times New Roman"/>
          <w:b/>
          <w:sz w:val="24"/>
          <w:szCs w:val="24"/>
          <w:lang w:val="id-ID"/>
        </w:rPr>
        <w:t>Efisiensi kerja pada penggunaan alat bantu penyangga film gigi</w:t>
      </w:r>
    </w:p>
    <w:p w:rsidR="00BF1DE3" w:rsidRPr="00BF1DE3" w:rsidRDefault="00BF1DE3" w:rsidP="00BF1DE3">
      <w:pPr>
        <w:spacing w:after="0" w:line="240" w:lineRule="auto"/>
        <w:jc w:val="both"/>
        <w:rPr>
          <w:rFonts w:ascii="Times New Roman" w:hAnsi="Times New Roman" w:cs="Times New Roman"/>
          <w:sz w:val="8"/>
          <w:szCs w:val="24"/>
          <w:lang w:val="id-ID"/>
        </w:rPr>
      </w:pPr>
    </w:p>
    <w:p w:rsidR="0023459E" w:rsidRDefault="0023459E" w:rsidP="00065749">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t>
      </w:r>
      <w:r w:rsidRPr="00273C83">
        <w:rPr>
          <w:rFonts w:ascii="Times New Roman" w:hAnsi="Times New Roman" w:cs="Times New Roman"/>
          <w:sz w:val="24"/>
          <w:szCs w:val="24"/>
          <w:lang w:val="id-ID"/>
        </w:rPr>
        <w:t xml:space="preserve">pengujian statistik,  alat penyangga film dental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mempunyai rerata adalah 3,29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0,10.  sehingga sangat membantu proses kerja Radiografer atau Ahli Madya Kesehatan di bidang teknologi radiologi. Dengan menggunakan</w:t>
      </w:r>
      <w:r>
        <w:rPr>
          <w:rFonts w:ascii="Times New Roman" w:hAnsi="Times New Roman" w:cs="Times New Roman"/>
          <w:sz w:val="24"/>
          <w:szCs w:val="24"/>
          <w:lang w:val="id-ID"/>
        </w:rPr>
        <w:t xml:space="preserve"> alat ini,  tidak ada lagi intervensi tangan Radiografer yang masuk ke dalam rongga mulut pasien pada saat pemotretan radiografi gigi untuk memposisikan filmnya, sehingga terjangkitnya penularan penyakit dari rongga mulut pasien atau ketidaknyamanan kerja dapat diatasi. Penggunaan jenis </w:t>
      </w:r>
      <w:r w:rsidRPr="003517DE">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relatif lebih dapat diterima, karena pada dasarnya alat ini bukan alat yang sangat baru dalam dunia radiografi konvensional gigi. Sehingga </w:t>
      </w:r>
      <w:r w:rsidRPr="003517DE">
        <w:rPr>
          <w:rFonts w:ascii="Times New Roman" w:hAnsi="Times New Roman" w:cs="Times New Roman"/>
          <w:i/>
          <w:sz w:val="24"/>
          <w:szCs w:val="24"/>
          <w:lang w:val="id-ID"/>
        </w:rPr>
        <w:t>bitewing</w:t>
      </w:r>
      <w:r>
        <w:rPr>
          <w:rFonts w:ascii="Times New Roman" w:hAnsi="Times New Roman" w:cs="Times New Roman"/>
          <w:sz w:val="24"/>
          <w:szCs w:val="24"/>
          <w:lang w:val="id-ID"/>
        </w:rPr>
        <w:t xml:space="preserve"> lebih dapat dikembangkan, apalagi harga relatif yang lebih murah.</w:t>
      </w:r>
    </w:p>
    <w:p w:rsidR="0023459E" w:rsidRDefault="0023459E" w:rsidP="0023459E">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23459E" w:rsidRPr="00C21393" w:rsidRDefault="0023459E" w:rsidP="00C21393">
      <w:pPr>
        <w:spacing w:after="0" w:line="240" w:lineRule="auto"/>
        <w:jc w:val="both"/>
        <w:rPr>
          <w:rFonts w:ascii="Times New Roman" w:hAnsi="Times New Roman" w:cs="Times New Roman"/>
          <w:b/>
          <w:sz w:val="24"/>
          <w:szCs w:val="24"/>
          <w:lang w:val="id-ID"/>
        </w:rPr>
      </w:pPr>
      <w:r w:rsidRPr="00C21393">
        <w:rPr>
          <w:rFonts w:ascii="Times New Roman" w:hAnsi="Times New Roman" w:cs="Times New Roman"/>
          <w:b/>
          <w:sz w:val="24"/>
          <w:szCs w:val="24"/>
          <w:lang w:val="id-ID"/>
        </w:rPr>
        <w:t>Hasil gambar radiografi gigi menggunakan penyangga.</w:t>
      </w:r>
    </w:p>
    <w:p w:rsidR="00BF1DE3" w:rsidRPr="00BF1DE3" w:rsidRDefault="00BF1DE3" w:rsidP="00BF1DE3">
      <w:pPr>
        <w:spacing w:after="0" w:line="240" w:lineRule="auto"/>
        <w:jc w:val="both"/>
        <w:rPr>
          <w:rFonts w:ascii="Times New Roman" w:hAnsi="Times New Roman" w:cs="Times New Roman"/>
          <w:sz w:val="14"/>
          <w:szCs w:val="24"/>
          <w:lang w:val="id-ID"/>
        </w:rPr>
      </w:pPr>
    </w:p>
    <w:p w:rsidR="0023459E" w:rsidRPr="00140544" w:rsidRDefault="0023459E" w:rsidP="00065749">
      <w:pPr>
        <w:spacing w:after="0" w:line="240" w:lineRule="auto"/>
        <w:ind w:firstLine="425"/>
        <w:jc w:val="both"/>
        <w:rPr>
          <w:rFonts w:ascii="Times New Roman" w:hAnsi="Times New Roman" w:cs="Times New Roman"/>
          <w:sz w:val="24"/>
          <w:szCs w:val="24"/>
          <w:lang w:val="id-ID"/>
        </w:rPr>
      </w:pPr>
      <w:r w:rsidRPr="00140544">
        <w:rPr>
          <w:rFonts w:ascii="Times New Roman" w:hAnsi="Times New Roman" w:cs="Times New Roman"/>
          <w:sz w:val="24"/>
          <w:szCs w:val="24"/>
          <w:lang w:val="id-ID"/>
        </w:rPr>
        <w:t xml:space="preserve">Hasil uji statistik menunjukan bahwa rerata </w:t>
      </w:r>
      <w:r w:rsidRPr="00273C83">
        <w:rPr>
          <w:rFonts w:ascii="Times New Roman" w:hAnsi="Times New Roman" w:cs="Times New Roman"/>
          <w:sz w:val="24"/>
          <w:szCs w:val="24"/>
          <w:lang w:val="id-ID"/>
        </w:rPr>
        <w:t xml:space="preserve">secara keseluruhan alat penyangga film gigi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xml:space="preserve"> adalah 3,33 </w:t>
      </w:r>
      <w:r w:rsidRPr="00273C83">
        <w:rPr>
          <w:rFonts w:ascii="Bookman Old Style" w:hAnsi="Bookman Old Style" w:cs="Times New Roman"/>
          <w:sz w:val="24"/>
          <w:szCs w:val="24"/>
          <w:lang w:val="id-ID"/>
        </w:rPr>
        <w:t>±</w:t>
      </w:r>
      <w:r w:rsidRPr="00273C83">
        <w:rPr>
          <w:rFonts w:ascii="Times New Roman" w:hAnsi="Times New Roman" w:cs="Times New Roman"/>
          <w:sz w:val="24"/>
          <w:szCs w:val="24"/>
          <w:lang w:val="id-ID"/>
        </w:rPr>
        <w:t xml:space="preserve"> 0,16. Pada penggunaan alat penyangga film dental ditinjau dari segi kejelasan gambar, </w:t>
      </w:r>
      <w:r w:rsidRPr="00273C83">
        <w:rPr>
          <w:rFonts w:ascii="Times New Roman" w:hAnsi="Times New Roman" w:cs="Times New Roman"/>
          <w:sz w:val="24"/>
          <w:szCs w:val="24"/>
          <w:lang w:val="id-ID"/>
        </w:rPr>
        <w:lastRenderedPageBreak/>
        <w:t xml:space="preserve">terjadinya distorsi dan pengkaburan, maka setuju bahwa alat ini dari hasil sementara dapat digunakan untuk mendiagnosa pemeriksaan gigi geligi, terutama pada bentuk penyangga film gigi jenis </w:t>
      </w:r>
      <w:r w:rsidRPr="00273C83">
        <w:rPr>
          <w:rFonts w:ascii="Times New Roman" w:hAnsi="Times New Roman" w:cs="Times New Roman"/>
          <w:i/>
          <w:sz w:val="24"/>
          <w:szCs w:val="24"/>
          <w:lang w:val="id-ID"/>
        </w:rPr>
        <w:t>bitewing</w:t>
      </w:r>
      <w:r w:rsidRPr="00273C83">
        <w:rPr>
          <w:rFonts w:ascii="Times New Roman" w:hAnsi="Times New Roman" w:cs="Times New Roman"/>
          <w:sz w:val="24"/>
          <w:szCs w:val="24"/>
          <w:lang w:val="id-ID"/>
        </w:rPr>
        <w:t>.  Perhatian khusus pada gambaran gigi pada daerah apek, yaitu memberikan kontribusi bagi g</w:t>
      </w:r>
      <w:r w:rsidRPr="00140544">
        <w:rPr>
          <w:rFonts w:ascii="Times New Roman" w:hAnsi="Times New Roman" w:cs="Times New Roman"/>
          <w:sz w:val="24"/>
          <w:szCs w:val="24"/>
          <w:lang w:val="id-ID"/>
        </w:rPr>
        <w:t xml:space="preserve">ambaran yang terpotong </w:t>
      </w:r>
      <w:r>
        <w:rPr>
          <w:rFonts w:ascii="Times New Roman" w:hAnsi="Times New Roman" w:cs="Times New Roman"/>
          <w:sz w:val="24"/>
          <w:szCs w:val="24"/>
          <w:lang w:val="id-ID"/>
        </w:rPr>
        <w:t>16,25</w:t>
      </w:r>
      <w:r w:rsidRPr="00140544">
        <w:rPr>
          <w:rFonts w:ascii="Times New Roman" w:hAnsi="Times New Roman" w:cs="Times New Roman"/>
          <w:sz w:val="24"/>
          <w:szCs w:val="24"/>
          <w:lang w:val="id-ID"/>
        </w:rPr>
        <w:t xml:space="preserve"> %. </w:t>
      </w:r>
    </w:p>
    <w:p w:rsidR="0023459E" w:rsidRDefault="0023459E" w:rsidP="0023459E">
      <w:pPr>
        <w:spacing w:after="0" w:line="240" w:lineRule="auto"/>
        <w:ind w:firstLine="425"/>
        <w:jc w:val="both"/>
        <w:rPr>
          <w:rFonts w:ascii="Times New Roman" w:hAnsi="Times New Roman" w:cs="Times New Roman"/>
          <w:sz w:val="24"/>
          <w:szCs w:val="24"/>
          <w:lang w:val="id-ID"/>
        </w:rPr>
      </w:pPr>
      <w:r w:rsidRPr="00140544">
        <w:rPr>
          <w:rFonts w:ascii="Times New Roman" w:hAnsi="Times New Roman" w:cs="Times New Roman"/>
          <w:sz w:val="24"/>
          <w:szCs w:val="24"/>
          <w:lang w:val="id-ID"/>
        </w:rPr>
        <w:t>Terpotongnya gambar gigi, terj</w:t>
      </w:r>
      <w:r>
        <w:rPr>
          <w:rFonts w:ascii="Times New Roman" w:hAnsi="Times New Roman" w:cs="Times New Roman"/>
          <w:sz w:val="24"/>
          <w:szCs w:val="24"/>
          <w:lang w:val="id-ID"/>
        </w:rPr>
        <w:t>adinya bentuk distorsi, ketidak</w:t>
      </w:r>
      <w:r w:rsidRPr="00140544">
        <w:rPr>
          <w:rFonts w:ascii="Times New Roman" w:hAnsi="Times New Roman" w:cs="Times New Roman"/>
          <w:sz w:val="24"/>
          <w:szCs w:val="24"/>
          <w:lang w:val="id-ID"/>
        </w:rPr>
        <w:t xml:space="preserve">jelasan bentuk gambaran gigi bukan semata-mata disebabkan oleh alat tersebut. Secara uji laboratorium tidak ada kendala terhadap penggambaran gigi geligi daerah anterior ataupun posterior baik superior atau inferior semuanya memberikan gambaran yang informatif. </w:t>
      </w:r>
    </w:p>
    <w:p w:rsidR="0023459E" w:rsidRDefault="0023459E" w:rsidP="003C1EBE">
      <w:pPr>
        <w:spacing w:after="0" w:line="24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Peran faktor eksposi pemotretan, penyudutan berkas sinar dan pengaturan posisi, serta kenyamanan pasien merupakan satu kesatuan untuk menghasilkan gambaran radiografi gigi yang optimal. Jadi tidak informatifnya penggambaran tidak semata disebabkan oleh film penyangga saja.   </w:t>
      </w:r>
    </w:p>
    <w:p w:rsidR="0023459E" w:rsidRDefault="0023459E" w:rsidP="00BF1DE3">
      <w:pPr>
        <w:tabs>
          <w:tab w:val="left" w:pos="3060"/>
        </w:tabs>
        <w:spacing w:after="0" w:line="240" w:lineRule="auto"/>
        <w:rPr>
          <w:rFonts w:ascii="Times New Roman" w:hAnsi="Times New Roman" w:cs="Times New Roman"/>
          <w:b/>
          <w:sz w:val="24"/>
          <w:szCs w:val="24"/>
          <w:lang w:val="id-ID"/>
        </w:rPr>
      </w:pPr>
    </w:p>
    <w:p w:rsidR="0023459E" w:rsidRPr="00BF1DE3" w:rsidRDefault="0023459E" w:rsidP="00B40435">
      <w:pPr>
        <w:tabs>
          <w:tab w:val="left" w:pos="3060"/>
        </w:tabs>
        <w:spacing w:after="0" w:line="240" w:lineRule="auto"/>
        <w:rPr>
          <w:rFonts w:ascii="Times New Roman" w:hAnsi="Times New Roman" w:cs="Times New Roman"/>
          <w:b/>
          <w:sz w:val="4"/>
          <w:szCs w:val="24"/>
          <w:lang w:val="id-ID"/>
        </w:rPr>
      </w:pPr>
    </w:p>
    <w:p w:rsidR="0023459E" w:rsidRDefault="0023459E" w:rsidP="001D31E8">
      <w:pPr>
        <w:tabs>
          <w:tab w:val="left" w:pos="3060"/>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SIMPULAN </w:t>
      </w:r>
    </w:p>
    <w:p w:rsidR="0023459E" w:rsidRPr="00BF1DE3" w:rsidRDefault="0023459E" w:rsidP="00BF1DE3">
      <w:pPr>
        <w:tabs>
          <w:tab w:val="left" w:pos="3060"/>
        </w:tabs>
        <w:spacing w:after="0" w:line="240" w:lineRule="auto"/>
        <w:rPr>
          <w:rFonts w:ascii="Times New Roman" w:hAnsi="Times New Roman" w:cs="Times New Roman"/>
          <w:b/>
          <w:sz w:val="24"/>
          <w:szCs w:val="24"/>
          <w:lang w:val="id-ID"/>
        </w:rPr>
      </w:pPr>
    </w:p>
    <w:p w:rsidR="0023459E" w:rsidRPr="00F13CF5" w:rsidRDefault="0023459E" w:rsidP="00065749">
      <w:pPr>
        <w:spacing w:after="0" w:line="240" w:lineRule="auto"/>
        <w:ind w:firstLine="426"/>
        <w:jc w:val="both"/>
        <w:rPr>
          <w:rFonts w:ascii="Times New Roman" w:hAnsi="Times New Roman" w:cs="Times New Roman"/>
          <w:sz w:val="24"/>
          <w:szCs w:val="24"/>
          <w:lang w:val="id-ID"/>
        </w:rPr>
      </w:pPr>
      <w:r w:rsidRPr="00B40435">
        <w:rPr>
          <w:rFonts w:ascii="Times New Roman" w:hAnsi="Times New Roman" w:cs="Times New Roman"/>
          <w:sz w:val="24"/>
          <w:szCs w:val="24"/>
          <w:lang w:val="id-ID"/>
        </w:rPr>
        <w:t xml:space="preserve">Telah dibuat  produk inovasi berupa penyangga film gigi bagi pemeriksaan radiografi konvensional gigi, bentuk </w:t>
      </w:r>
      <w:r w:rsidRPr="00B40435">
        <w:rPr>
          <w:rFonts w:ascii="Times New Roman" w:hAnsi="Times New Roman" w:cs="Times New Roman"/>
          <w:i/>
          <w:sz w:val="24"/>
          <w:szCs w:val="24"/>
          <w:lang w:val="id-ID"/>
        </w:rPr>
        <w:t>bitewing.</w:t>
      </w:r>
      <w:r w:rsidRPr="00B40435">
        <w:rPr>
          <w:rFonts w:ascii="Times New Roman" w:hAnsi="Times New Roman" w:cs="Times New Roman"/>
          <w:sz w:val="24"/>
          <w:szCs w:val="24"/>
          <w:lang w:val="id-ID"/>
        </w:rPr>
        <w:t xml:space="preserve"> Masing-masing alat tersebut lebih mudah digunakan untuk pemotretan bagian posterior dan anterior gigi geligi. </w:t>
      </w:r>
      <w:r w:rsidRPr="00B40435">
        <w:rPr>
          <w:rFonts w:ascii="Times New Roman" w:hAnsi="Times New Roman" w:cs="Times New Roman"/>
          <w:i/>
          <w:sz w:val="24"/>
          <w:szCs w:val="24"/>
          <w:lang w:val="id-ID"/>
        </w:rPr>
        <w:t xml:space="preserve">   </w:t>
      </w:r>
      <w:r w:rsidRPr="00B40435">
        <w:rPr>
          <w:rFonts w:ascii="Times New Roman" w:hAnsi="Times New Roman" w:cs="Times New Roman"/>
          <w:sz w:val="24"/>
          <w:szCs w:val="24"/>
          <w:lang w:val="id-ID"/>
        </w:rPr>
        <w:t xml:space="preserve">Dari kenyamanan pasien, secara keseluruhan alat tersebut lebih diterima pasien. </w:t>
      </w:r>
      <w:r w:rsidRPr="00F13CF5">
        <w:rPr>
          <w:rFonts w:ascii="Times New Roman" w:hAnsi="Times New Roman" w:cs="Times New Roman"/>
          <w:sz w:val="24"/>
          <w:szCs w:val="24"/>
          <w:lang w:val="id-ID"/>
        </w:rPr>
        <w:t xml:space="preserve">Pemanfaatan bagi pengguna, secara keseluruhan lebih diterima </w:t>
      </w:r>
      <w:r>
        <w:rPr>
          <w:rFonts w:ascii="Times New Roman" w:hAnsi="Times New Roman" w:cs="Times New Roman"/>
          <w:sz w:val="24"/>
          <w:szCs w:val="24"/>
          <w:lang w:val="id-ID"/>
        </w:rPr>
        <w:t>R</w:t>
      </w:r>
      <w:r w:rsidRPr="00F13CF5">
        <w:rPr>
          <w:rFonts w:ascii="Times New Roman" w:hAnsi="Times New Roman" w:cs="Times New Roman"/>
          <w:sz w:val="24"/>
          <w:szCs w:val="24"/>
          <w:lang w:val="id-ID"/>
        </w:rPr>
        <w:t>adiografer</w:t>
      </w:r>
      <w:r>
        <w:rPr>
          <w:rFonts w:ascii="Times New Roman" w:hAnsi="Times New Roman" w:cs="Times New Roman"/>
          <w:sz w:val="24"/>
          <w:szCs w:val="24"/>
          <w:lang w:val="id-ID"/>
        </w:rPr>
        <w:t xml:space="preserve"> </w:t>
      </w:r>
      <w:r w:rsidRPr="00F13CF5">
        <w:rPr>
          <w:rFonts w:ascii="Times New Roman" w:hAnsi="Times New Roman" w:cs="Times New Roman"/>
          <w:sz w:val="24"/>
          <w:szCs w:val="24"/>
          <w:lang w:val="id-ID"/>
        </w:rPr>
        <w:t xml:space="preserve">Dari hasil gambaran </w:t>
      </w:r>
      <w:r>
        <w:rPr>
          <w:rFonts w:ascii="Times New Roman" w:hAnsi="Times New Roman" w:cs="Times New Roman"/>
          <w:sz w:val="24"/>
          <w:szCs w:val="24"/>
          <w:lang w:val="id-ID"/>
        </w:rPr>
        <w:t>b</w:t>
      </w:r>
      <w:r w:rsidRPr="00F13CF5">
        <w:rPr>
          <w:rFonts w:ascii="Times New Roman" w:hAnsi="Times New Roman" w:cs="Times New Roman"/>
          <w:sz w:val="24"/>
          <w:szCs w:val="24"/>
          <w:lang w:val="id-ID"/>
        </w:rPr>
        <w:t xml:space="preserve">entuk </w:t>
      </w:r>
      <w:r w:rsidRPr="00B17239">
        <w:rPr>
          <w:rFonts w:ascii="Times New Roman" w:hAnsi="Times New Roman" w:cs="Times New Roman"/>
          <w:i/>
          <w:sz w:val="24"/>
          <w:szCs w:val="24"/>
          <w:lang w:val="id-ID"/>
        </w:rPr>
        <w:t>bitewing</w:t>
      </w:r>
      <w:r w:rsidRPr="00F13CF5">
        <w:rPr>
          <w:rFonts w:ascii="Times New Roman" w:hAnsi="Times New Roman" w:cs="Times New Roman"/>
          <w:sz w:val="24"/>
          <w:szCs w:val="24"/>
          <w:lang w:val="id-ID"/>
        </w:rPr>
        <w:t xml:space="preserve"> lebih info</w:t>
      </w:r>
      <w:r>
        <w:rPr>
          <w:rFonts w:ascii="Times New Roman" w:hAnsi="Times New Roman" w:cs="Times New Roman"/>
          <w:sz w:val="24"/>
          <w:szCs w:val="24"/>
          <w:lang w:val="id-ID"/>
        </w:rPr>
        <w:t>rmatif,  p</w:t>
      </w:r>
      <w:r w:rsidRPr="00F13CF5">
        <w:rPr>
          <w:rFonts w:ascii="Times New Roman" w:hAnsi="Times New Roman" w:cs="Times New Roman"/>
          <w:sz w:val="24"/>
          <w:szCs w:val="24"/>
          <w:lang w:val="id-ID"/>
        </w:rPr>
        <w:t xml:space="preserve">ada penggunaan alat </w:t>
      </w:r>
      <w:r>
        <w:rPr>
          <w:rFonts w:ascii="Times New Roman" w:hAnsi="Times New Roman" w:cs="Times New Roman"/>
          <w:sz w:val="24"/>
          <w:szCs w:val="24"/>
          <w:lang w:val="id-ID"/>
        </w:rPr>
        <w:t>jenis stick</w:t>
      </w:r>
      <w:r w:rsidRPr="00F13CF5">
        <w:rPr>
          <w:rFonts w:ascii="Times New Roman" w:hAnsi="Times New Roman" w:cs="Times New Roman"/>
          <w:sz w:val="24"/>
          <w:szCs w:val="24"/>
          <w:lang w:val="id-ID"/>
        </w:rPr>
        <w:t xml:space="preserve"> gambara</w:t>
      </w:r>
      <w:r>
        <w:rPr>
          <w:rFonts w:ascii="Times New Roman" w:hAnsi="Times New Roman" w:cs="Times New Roman"/>
          <w:sz w:val="24"/>
          <w:szCs w:val="24"/>
          <w:lang w:val="id-ID"/>
        </w:rPr>
        <w:t>n geligi ya</w:t>
      </w:r>
      <w:r w:rsidRPr="00F13CF5">
        <w:rPr>
          <w:rFonts w:ascii="Times New Roman" w:hAnsi="Times New Roman" w:cs="Times New Roman"/>
          <w:sz w:val="24"/>
          <w:szCs w:val="24"/>
          <w:lang w:val="id-ID"/>
        </w:rPr>
        <w:t>ng dihasilkan masih terpotong terutama pada daerah ape</w:t>
      </w:r>
      <w:r>
        <w:rPr>
          <w:rFonts w:ascii="Times New Roman" w:hAnsi="Times New Roman" w:cs="Times New Roman"/>
          <w:sz w:val="24"/>
          <w:szCs w:val="24"/>
          <w:lang w:val="id-ID"/>
        </w:rPr>
        <w:t>k</w:t>
      </w:r>
      <w:r w:rsidRPr="00F13CF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serta</w:t>
      </w:r>
      <w:r w:rsidRPr="00F13CF5">
        <w:rPr>
          <w:rFonts w:ascii="Times New Roman" w:hAnsi="Times New Roman" w:cs="Times New Roman"/>
          <w:sz w:val="24"/>
          <w:szCs w:val="24"/>
          <w:lang w:val="id-ID"/>
        </w:rPr>
        <w:t xml:space="preserve"> terjadi</w:t>
      </w:r>
      <w:r>
        <w:rPr>
          <w:rFonts w:ascii="Times New Roman" w:hAnsi="Times New Roman" w:cs="Times New Roman"/>
          <w:sz w:val="24"/>
          <w:szCs w:val="24"/>
          <w:lang w:val="id-ID"/>
        </w:rPr>
        <w:t>nya</w:t>
      </w:r>
      <w:r w:rsidRPr="00F13CF5">
        <w:rPr>
          <w:rFonts w:ascii="Times New Roman" w:hAnsi="Times New Roman" w:cs="Times New Roman"/>
          <w:sz w:val="24"/>
          <w:szCs w:val="24"/>
          <w:lang w:val="id-ID"/>
        </w:rPr>
        <w:t xml:space="preserve"> distorsi dan pengkaburan</w:t>
      </w:r>
      <w:r>
        <w:rPr>
          <w:rFonts w:ascii="Times New Roman" w:hAnsi="Times New Roman" w:cs="Times New Roman"/>
          <w:sz w:val="24"/>
          <w:szCs w:val="24"/>
          <w:lang w:val="id-ID"/>
        </w:rPr>
        <w:t>.</w:t>
      </w:r>
      <w:r w:rsidRPr="00F13CF5">
        <w:rPr>
          <w:rFonts w:ascii="Times New Roman" w:hAnsi="Times New Roman" w:cs="Times New Roman"/>
          <w:sz w:val="24"/>
          <w:szCs w:val="24"/>
          <w:lang w:val="id-ID"/>
        </w:rPr>
        <w:t xml:space="preserve"> </w:t>
      </w:r>
    </w:p>
    <w:p w:rsidR="00BF1DE3" w:rsidRDefault="00BF1DE3" w:rsidP="00B40435">
      <w:pPr>
        <w:tabs>
          <w:tab w:val="left" w:pos="3060"/>
        </w:tabs>
        <w:spacing w:after="0" w:line="240" w:lineRule="auto"/>
        <w:rPr>
          <w:rFonts w:ascii="Times New Roman" w:hAnsi="Times New Roman" w:cs="Times New Roman"/>
          <w:b/>
          <w:sz w:val="24"/>
          <w:szCs w:val="24"/>
          <w:lang w:val="id-ID"/>
        </w:rPr>
      </w:pPr>
    </w:p>
    <w:p w:rsidR="000479FE" w:rsidRDefault="000479FE" w:rsidP="000479FE">
      <w:pPr>
        <w:tabs>
          <w:tab w:val="left" w:pos="3060"/>
        </w:tabs>
        <w:spacing w:after="0" w:line="240" w:lineRule="auto"/>
        <w:rPr>
          <w:rFonts w:ascii="Times New Roman" w:hAnsi="Times New Roman" w:cs="Times New Roman"/>
          <w:b/>
          <w:sz w:val="24"/>
          <w:szCs w:val="24"/>
          <w:lang w:val="id-ID"/>
        </w:rPr>
      </w:pPr>
      <w:r w:rsidRPr="007371A2">
        <w:rPr>
          <w:rFonts w:ascii="Times New Roman" w:hAnsi="Times New Roman" w:cs="Times New Roman"/>
          <w:b/>
          <w:sz w:val="24"/>
          <w:szCs w:val="24"/>
          <w:lang w:val="id-ID"/>
        </w:rPr>
        <w:t>DAFTAR</w:t>
      </w:r>
      <w:r>
        <w:rPr>
          <w:rFonts w:ascii="Times New Roman" w:hAnsi="Times New Roman" w:cs="Times New Roman"/>
          <w:b/>
          <w:sz w:val="24"/>
          <w:szCs w:val="24"/>
          <w:lang w:val="id-ID"/>
        </w:rPr>
        <w:t xml:space="preserve"> </w:t>
      </w:r>
      <w:r w:rsidRPr="007371A2">
        <w:rPr>
          <w:rFonts w:ascii="Times New Roman" w:hAnsi="Times New Roman" w:cs="Times New Roman"/>
          <w:b/>
          <w:sz w:val="24"/>
          <w:szCs w:val="24"/>
          <w:lang w:val="id-ID"/>
        </w:rPr>
        <w:t xml:space="preserve"> PUSTAKA</w:t>
      </w:r>
    </w:p>
    <w:p w:rsidR="000479FE" w:rsidRPr="00FE3394" w:rsidRDefault="000479FE" w:rsidP="000479FE">
      <w:pPr>
        <w:tabs>
          <w:tab w:val="left" w:pos="3060"/>
        </w:tabs>
        <w:spacing w:after="0" w:line="240" w:lineRule="auto"/>
        <w:rPr>
          <w:rFonts w:ascii="Times New Roman" w:hAnsi="Times New Roman" w:cs="Times New Roman"/>
          <w:b/>
          <w:sz w:val="16"/>
          <w:szCs w:val="24"/>
          <w:lang w:val="id-ID"/>
        </w:rPr>
      </w:pPr>
    </w:p>
    <w:p w:rsidR="000479FE" w:rsidRDefault="000479FE" w:rsidP="000479FE">
      <w:pPr>
        <w:pStyle w:val="western"/>
        <w:numPr>
          <w:ilvl w:val="0"/>
          <w:numId w:val="32"/>
        </w:numPr>
        <w:spacing w:before="0" w:beforeAutospacing="0" w:after="0" w:afterAutospacing="0"/>
        <w:ind w:left="426" w:hanging="426"/>
        <w:jc w:val="both"/>
        <w:rPr>
          <w:lang w:val="id-ID"/>
        </w:rPr>
      </w:pPr>
      <w:r w:rsidRPr="00BF1DE3">
        <w:rPr>
          <w:lang w:val="id-ID"/>
        </w:rPr>
        <w:lastRenderedPageBreak/>
        <w:t xml:space="preserve">Whitley </w:t>
      </w:r>
      <w:r>
        <w:rPr>
          <w:lang w:val="id-ID"/>
        </w:rPr>
        <w:t>A</w:t>
      </w:r>
      <w:r w:rsidRPr="00BF1DE3">
        <w:rPr>
          <w:lang w:val="id-ID"/>
        </w:rPr>
        <w:t>S., Sloane, C.,  Hoadley, G.,  Moore</w:t>
      </w:r>
      <w:r>
        <w:rPr>
          <w:lang w:val="id-ID"/>
        </w:rPr>
        <w:t>., A</w:t>
      </w:r>
      <w:r w:rsidRPr="00BF1DE3">
        <w:rPr>
          <w:lang w:val="id-ID"/>
        </w:rPr>
        <w:t xml:space="preserve">D </w:t>
      </w:r>
      <w:r>
        <w:rPr>
          <w:lang w:val="id-ID"/>
        </w:rPr>
        <w:t>&amp;</w:t>
      </w:r>
      <w:r w:rsidRPr="00BF1DE3">
        <w:rPr>
          <w:lang w:val="id-ID"/>
        </w:rPr>
        <w:t xml:space="preserve"> Alsop</w:t>
      </w:r>
      <w:r>
        <w:rPr>
          <w:lang w:val="id-ID"/>
        </w:rPr>
        <w:t>., C</w:t>
      </w:r>
      <w:r w:rsidRPr="00BF1DE3">
        <w:rPr>
          <w:lang w:val="id-ID"/>
        </w:rPr>
        <w:t xml:space="preserve">W. </w:t>
      </w:r>
      <w:r w:rsidRPr="00BF1DE3">
        <w:t>C</w:t>
      </w:r>
      <w:r w:rsidRPr="00BF1DE3">
        <w:rPr>
          <w:lang w:val="id-ID"/>
        </w:rPr>
        <w:t>lark’s Positioning in Radiography. London : Hodder Arnold</w:t>
      </w:r>
      <w:r>
        <w:rPr>
          <w:lang w:val="id-ID"/>
        </w:rPr>
        <w:t>; 2005</w:t>
      </w:r>
    </w:p>
    <w:p w:rsidR="000479FE" w:rsidRPr="00B42A4C" w:rsidRDefault="000479FE" w:rsidP="000479FE">
      <w:pPr>
        <w:pStyle w:val="western"/>
        <w:numPr>
          <w:ilvl w:val="0"/>
          <w:numId w:val="32"/>
        </w:numPr>
        <w:spacing w:before="0" w:beforeAutospacing="0" w:after="0" w:afterAutospacing="0"/>
        <w:ind w:left="426" w:hanging="426"/>
        <w:jc w:val="both"/>
        <w:rPr>
          <w:lang w:val="id-ID"/>
        </w:rPr>
      </w:pPr>
      <w:r w:rsidRPr="00BF1DE3">
        <w:rPr>
          <w:rStyle w:val="addmd"/>
        </w:rPr>
        <w:t>Iannucci</w:t>
      </w:r>
      <w:r>
        <w:rPr>
          <w:rStyle w:val="addmd"/>
          <w:lang w:val="id-ID"/>
        </w:rPr>
        <w:t xml:space="preserve"> J. &amp; </w:t>
      </w:r>
      <w:r w:rsidRPr="00BF1DE3">
        <w:rPr>
          <w:rStyle w:val="addmd"/>
        </w:rPr>
        <w:t>Howerton</w:t>
      </w:r>
      <w:r>
        <w:rPr>
          <w:rStyle w:val="addmd"/>
          <w:lang w:val="id-ID"/>
        </w:rPr>
        <w:t>, L</w:t>
      </w:r>
      <w:r w:rsidRPr="00BF1DE3">
        <w:rPr>
          <w:rStyle w:val="addmd"/>
          <w:lang w:val="id-ID"/>
        </w:rPr>
        <w:t xml:space="preserve">J. </w:t>
      </w:r>
      <w:r w:rsidRPr="00BF1DE3">
        <w:t>Dental Radiography: Principles and Techniques</w:t>
      </w:r>
      <w:r w:rsidRPr="00BF1DE3">
        <w:rPr>
          <w:lang w:val="id-ID"/>
        </w:rPr>
        <w:t>. St Louis : Elsevier</w:t>
      </w:r>
      <w:r>
        <w:rPr>
          <w:lang w:val="id-ID"/>
        </w:rPr>
        <w:t>; 2016</w:t>
      </w:r>
    </w:p>
    <w:p w:rsidR="000479FE" w:rsidRDefault="000479FE" w:rsidP="000479FE">
      <w:pPr>
        <w:pStyle w:val="western"/>
        <w:numPr>
          <w:ilvl w:val="0"/>
          <w:numId w:val="32"/>
        </w:numPr>
        <w:spacing w:before="0" w:beforeAutospacing="0" w:after="0" w:afterAutospacing="0"/>
        <w:ind w:left="426" w:hanging="426"/>
        <w:jc w:val="both"/>
        <w:rPr>
          <w:lang w:val="id-ID"/>
        </w:rPr>
      </w:pPr>
      <w:r w:rsidRPr="007F410A">
        <w:t xml:space="preserve">Ballinger, PW. </w:t>
      </w:r>
      <w:r w:rsidRPr="00BF1DE3">
        <w:t>Merrill’s Atlas of Radiographic Positions and Radiologic Procedures, 10</w:t>
      </w:r>
      <w:r w:rsidRPr="00BF1DE3">
        <w:rPr>
          <w:vertAlign w:val="superscript"/>
        </w:rPr>
        <w:t>th</w:t>
      </w:r>
      <w:r w:rsidRPr="00BF1DE3">
        <w:t xml:space="preserve"> Edition, Volume 1. St. Louis, Missouri : The Mosby Company</w:t>
      </w:r>
      <w:r w:rsidRPr="00BF1DE3">
        <w:rPr>
          <w:lang w:val="id-ID"/>
        </w:rPr>
        <w:t>; 2003</w:t>
      </w:r>
    </w:p>
    <w:p w:rsidR="000479FE" w:rsidRPr="00BF1DE3" w:rsidRDefault="000479FE" w:rsidP="000479FE">
      <w:pPr>
        <w:pStyle w:val="western"/>
        <w:numPr>
          <w:ilvl w:val="0"/>
          <w:numId w:val="32"/>
        </w:numPr>
        <w:spacing w:before="0" w:beforeAutospacing="0" w:after="0" w:afterAutospacing="0"/>
        <w:ind w:left="426" w:hanging="426"/>
        <w:jc w:val="both"/>
        <w:rPr>
          <w:rStyle w:val="addmd"/>
          <w:lang w:val="id-ID"/>
        </w:rPr>
      </w:pPr>
      <w:r>
        <w:rPr>
          <w:rStyle w:val="addmd"/>
          <w:lang w:val="id-ID"/>
        </w:rPr>
        <w:t xml:space="preserve">Boel, T. </w:t>
      </w:r>
      <w:r w:rsidRPr="00BF1DE3">
        <w:rPr>
          <w:rStyle w:val="addmd"/>
          <w:lang w:val="id-ID"/>
        </w:rPr>
        <w:t>Dental Radiologi : Prinsip dan Teknik. Medan : USU Press</w:t>
      </w:r>
      <w:r>
        <w:rPr>
          <w:rStyle w:val="addmd"/>
          <w:lang w:val="id-ID"/>
        </w:rPr>
        <w:t>; 2009</w:t>
      </w:r>
    </w:p>
    <w:p w:rsidR="000479FE" w:rsidRPr="00BF1DE3" w:rsidRDefault="000479FE" w:rsidP="000479FE">
      <w:pPr>
        <w:pStyle w:val="western"/>
        <w:numPr>
          <w:ilvl w:val="0"/>
          <w:numId w:val="32"/>
        </w:numPr>
        <w:spacing w:before="0" w:beforeAutospacing="0" w:after="0" w:afterAutospacing="0"/>
        <w:ind w:left="426" w:hanging="426"/>
        <w:jc w:val="both"/>
        <w:rPr>
          <w:noProof/>
          <w:lang w:val="id-ID"/>
        </w:rPr>
      </w:pPr>
      <w:r w:rsidRPr="00BF1DE3">
        <w:rPr>
          <w:noProof/>
          <w:lang w:val="id-ID"/>
        </w:rPr>
        <w:t>W</w:t>
      </w:r>
      <w:r>
        <w:rPr>
          <w:noProof/>
        </w:rPr>
        <w:t>haites, E.</w:t>
      </w:r>
      <w:r w:rsidRPr="00BF1DE3">
        <w:rPr>
          <w:noProof/>
        </w:rPr>
        <w:t xml:space="preserve"> &amp; Drage, N. </w:t>
      </w:r>
      <w:r>
        <w:rPr>
          <w:noProof/>
          <w:lang w:val="id-ID"/>
        </w:rPr>
        <w:t xml:space="preserve"> </w:t>
      </w:r>
      <w:r w:rsidRPr="00BF1DE3">
        <w:rPr>
          <w:iCs/>
          <w:noProof/>
        </w:rPr>
        <w:t>Essentials of Dental Radiography and Radiology.</w:t>
      </w:r>
      <w:r w:rsidRPr="00BF1DE3">
        <w:rPr>
          <w:noProof/>
        </w:rPr>
        <w:t xml:space="preserve"> London: Churchill Livingsto</w:t>
      </w:r>
      <w:r>
        <w:rPr>
          <w:noProof/>
          <w:lang w:val="id-ID"/>
        </w:rPr>
        <w:t>ne; 2013</w:t>
      </w:r>
    </w:p>
    <w:p w:rsidR="000479FE" w:rsidRPr="00BF1DE3" w:rsidRDefault="000479FE" w:rsidP="000479FE">
      <w:pPr>
        <w:pStyle w:val="western"/>
        <w:numPr>
          <w:ilvl w:val="0"/>
          <w:numId w:val="32"/>
        </w:numPr>
        <w:spacing w:before="0" w:beforeAutospacing="0" w:after="0" w:afterAutospacing="0"/>
        <w:ind w:left="426" w:hanging="426"/>
        <w:jc w:val="both"/>
        <w:rPr>
          <w:rStyle w:val="addmd"/>
          <w:lang w:val="id-ID"/>
        </w:rPr>
      </w:pPr>
      <w:r>
        <w:rPr>
          <w:noProof/>
        </w:rPr>
        <w:t>Bontrager, KL</w:t>
      </w:r>
      <w:r w:rsidRPr="00BF1DE3">
        <w:rPr>
          <w:noProof/>
        </w:rPr>
        <w:t xml:space="preserve"> &amp; Lampignano, J. </w:t>
      </w:r>
      <w:r w:rsidRPr="00BF1DE3">
        <w:rPr>
          <w:iCs/>
          <w:noProof/>
        </w:rPr>
        <w:t>Textbook of Radiographic Positioning and Related Anatomy.</w:t>
      </w:r>
      <w:r w:rsidRPr="00BF1DE3">
        <w:rPr>
          <w:noProof/>
        </w:rPr>
        <w:t xml:space="preserve"> Mosby: Elsevier</w:t>
      </w:r>
      <w:r>
        <w:rPr>
          <w:noProof/>
          <w:lang w:val="id-ID"/>
        </w:rPr>
        <w:t>; 2014</w:t>
      </w:r>
    </w:p>
    <w:p w:rsidR="000479FE" w:rsidRPr="0029760B" w:rsidRDefault="000479FE" w:rsidP="000479FE">
      <w:pPr>
        <w:pStyle w:val="western"/>
        <w:numPr>
          <w:ilvl w:val="0"/>
          <w:numId w:val="32"/>
        </w:numPr>
        <w:spacing w:before="0" w:beforeAutospacing="0" w:after="0" w:afterAutospacing="0"/>
        <w:ind w:left="426" w:hanging="426"/>
        <w:jc w:val="both"/>
        <w:rPr>
          <w:lang w:val="id-ID"/>
        </w:rPr>
      </w:pPr>
      <w:r>
        <w:t>ICRP</w:t>
      </w:r>
      <w:r>
        <w:rPr>
          <w:lang w:val="id-ID"/>
        </w:rPr>
        <w:t>.</w:t>
      </w:r>
      <w:r w:rsidRPr="00BF1DE3">
        <w:t xml:space="preserve"> 1990 Recommendations of the International Commission on Radiological Protection. ICRP Publication 60</w:t>
      </w:r>
      <w:r>
        <w:t>. Ann. ICRP 21 (1-3)</w:t>
      </w:r>
      <w:r>
        <w:rPr>
          <w:lang w:val="id-ID"/>
        </w:rPr>
        <w:t>; 1991</w:t>
      </w:r>
    </w:p>
    <w:p w:rsidR="000479FE" w:rsidRPr="0029760B" w:rsidRDefault="000479FE" w:rsidP="000479FE">
      <w:pPr>
        <w:pStyle w:val="western"/>
        <w:numPr>
          <w:ilvl w:val="0"/>
          <w:numId w:val="32"/>
        </w:numPr>
        <w:spacing w:before="0" w:beforeAutospacing="0" w:after="0" w:afterAutospacing="0"/>
        <w:ind w:left="426" w:hanging="426"/>
        <w:jc w:val="both"/>
        <w:rPr>
          <w:rStyle w:val="addmd"/>
          <w:lang w:val="id-ID"/>
        </w:rPr>
      </w:pPr>
      <w:r w:rsidRPr="00BF1DE3">
        <w:rPr>
          <w:rStyle w:val="addmd"/>
        </w:rPr>
        <w:t>Forshier</w:t>
      </w:r>
      <w:r w:rsidRPr="00BF1DE3">
        <w:t xml:space="preserve"> </w:t>
      </w:r>
      <w:r w:rsidRPr="00BF1DE3">
        <w:rPr>
          <w:lang w:val="id-ID"/>
        </w:rPr>
        <w:t xml:space="preserve">S.  </w:t>
      </w:r>
      <w:r w:rsidRPr="00BF1DE3">
        <w:t>Essentials of Radiation, Biology and Protection</w:t>
      </w:r>
      <w:r w:rsidRPr="00BF1DE3">
        <w:rPr>
          <w:lang w:val="id-ID"/>
        </w:rPr>
        <w:t>. S</w:t>
      </w:r>
      <w:r>
        <w:rPr>
          <w:lang w:val="id-ID"/>
        </w:rPr>
        <w:t>ydney : Delmar Cengage Learning; 2011</w:t>
      </w:r>
    </w:p>
    <w:p w:rsidR="000479FE" w:rsidRDefault="000479FE" w:rsidP="000479FE">
      <w:pPr>
        <w:pStyle w:val="western"/>
        <w:numPr>
          <w:ilvl w:val="0"/>
          <w:numId w:val="32"/>
        </w:numPr>
        <w:spacing w:before="0" w:beforeAutospacing="0" w:after="0" w:afterAutospacing="0"/>
        <w:ind w:left="426" w:hanging="426"/>
        <w:jc w:val="both"/>
        <w:rPr>
          <w:lang w:val="id-ID"/>
        </w:rPr>
      </w:pPr>
      <w:r w:rsidRPr="00BF1DE3">
        <w:rPr>
          <w:rStyle w:val="addmd"/>
        </w:rPr>
        <w:t>Bodansky</w:t>
      </w:r>
      <w:r w:rsidRPr="00BF1DE3">
        <w:rPr>
          <w:rStyle w:val="addmd"/>
          <w:lang w:val="id-ID"/>
        </w:rPr>
        <w:t xml:space="preserve"> D.</w:t>
      </w:r>
      <w:r w:rsidRPr="00BF1DE3">
        <w:t xml:space="preserve"> Nuclear Energy: Principles, Practices, and Prospects</w:t>
      </w:r>
      <w:r w:rsidRPr="00BF1DE3">
        <w:rPr>
          <w:lang w:val="id-ID"/>
        </w:rPr>
        <w:t>. Washington : Springer ; 2012</w:t>
      </w:r>
    </w:p>
    <w:p w:rsidR="000479FE" w:rsidRDefault="000479FE" w:rsidP="000479FE">
      <w:pPr>
        <w:pStyle w:val="western"/>
        <w:numPr>
          <w:ilvl w:val="0"/>
          <w:numId w:val="32"/>
        </w:numPr>
        <w:spacing w:before="0" w:beforeAutospacing="0" w:after="0" w:afterAutospacing="0"/>
        <w:ind w:left="426" w:hanging="426"/>
        <w:jc w:val="both"/>
        <w:rPr>
          <w:lang w:val="id-ID"/>
        </w:rPr>
      </w:pPr>
      <w:r w:rsidRPr="00BF1DE3">
        <w:rPr>
          <w:lang w:val="id-ID" w:eastAsia="id-ID"/>
        </w:rPr>
        <w:t xml:space="preserve">Carver, E, </w:t>
      </w:r>
      <w:r>
        <w:rPr>
          <w:lang w:val="id-ID" w:eastAsia="id-ID"/>
        </w:rPr>
        <w:t>&amp;</w:t>
      </w:r>
      <w:r w:rsidRPr="00BF1DE3">
        <w:rPr>
          <w:lang w:val="id-ID" w:eastAsia="id-ID"/>
        </w:rPr>
        <w:t xml:space="preserve"> Carver, B. </w:t>
      </w:r>
      <w:r w:rsidRPr="00BF1DE3">
        <w:rPr>
          <w:bCs/>
          <w:kern w:val="36"/>
          <w:lang w:val="id-ID" w:eastAsia="id-ID"/>
        </w:rPr>
        <w:t xml:space="preserve"> Medical Imaging: Techniques, Reflection and Evaluation.</w:t>
      </w:r>
      <w:r w:rsidRPr="00BF1DE3">
        <w:rPr>
          <w:noProof/>
        </w:rPr>
        <w:t xml:space="preserve"> London: Churchill Livingsto</w:t>
      </w:r>
      <w:r w:rsidRPr="00BF1DE3">
        <w:rPr>
          <w:noProof/>
          <w:lang w:val="id-ID"/>
        </w:rPr>
        <w:t>ne</w:t>
      </w:r>
      <w:r>
        <w:rPr>
          <w:noProof/>
          <w:lang w:val="id-ID"/>
        </w:rPr>
        <w:t>; 2012</w:t>
      </w:r>
    </w:p>
    <w:p w:rsidR="000479FE" w:rsidRDefault="000479FE" w:rsidP="000479FE">
      <w:pPr>
        <w:pStyle w:val="western"/>
        <w:numPr>
          <w:ilvl w:val="0"/>
          <w:numId w:val="32"/>
        </w:numPr>
        <w:spacing w:before="0" w:beforeAutospacing="0" w:after="0" w:afterAutospacing="0"/>
        <w:ind w:left="426" w:hanging="426"/>
        <w:jc w:val="both"/>
        <w:rPr>
          <w:lang w:val="id-ID"/>
        </w:rPr>
      </w:pPr>
      <w:r w:rsidRPr="00BF1DE3">
        <w:rPr>
          <w:rStyle w:val="addmd"/>
        </w:rPr>
        <w:t>Langland</w:t>
      </w:r>
      <w:r>
        <w:rPr>
          <w:rStyle w:val="addmd"/>
          <w:lang w:val="id-ID"/>
        </w:rPr>
        <w:t xml:space="preserve"> O</w:t>
      </w:r>
      <w:r w:rsidRPr="00BF1DE3">
        <w:rPr>
          <w:rStyle w:val="addmd"/>
          <w:lang w:val="id-ID"/>
        </w:rPr>
        <w:t xml:space="preserve">E,  </w:t>
      </w:r>
      <w:r w:rsidRPr="00BF1DE3">
        <w:rPr>
          <w:rStyle w:val="addmd"/>
        </w:rPr>
        <w:t>Langlais,</w:t>
      </w:r>
      <w:r>
        <w:rPr>
          <w:rStyle w:val="addmd"/>
          <w:lang w:val="id-ID"/>
        </w:rPr>
        <w:t xml:space="preserve"> R</w:t>
      </w:r>
      <w:r w:rsidRPr="00BF1DE3">
        <w:rPr>
          <w:rStyle w:val="addmd"/>
          <w:lang w:val="id-ID"/>
        </w:rPr>
        <w:t xml:space="preserve">P, </w:t>
      </w:r>
      <w:r w:rsidRPr="00BF1DE3">
        <w:rPr>
          <w:rStyle w:val="addmd"/>
        </w:rPr>
        <w:t>Preece</w:t>
      </w:r>
      <w:r>
        <w:rPr>
          <w:rStyle w:val="addmd"/>
          <w:lang w:val="id-ID"/>
        </w:rPr>
        <w:t xml:space="preserve"> J</w:t>
      </w:r>
      <w:r w:rsidRPr="00BF1DE3">
        <w:rPr>
          <w:rStyle w:val="addmd"/>
          <w:lang w:val="id-ID"/>
        </w:rPr>
        <w:t xml:space="preserve">W.  </w:t>
      </w:r>
      <w:r w:rsidRPr="00BF1DE3">
        <w:t>Principles of Dental Imaging</w:t>
      </w:r>
      <w:r w:rsidRPr="00BF1DE3">
        <w:rPr>
          <w:lang w:val="id-ID"/>
        </w:rPr>
        <w:t>. Philadelpia : Lippincott William &amp; Wilkin</w:t>
      </w:r>
      <w:r>
        <w:rPr>
          <w:lang w:val="id-ID"/>
        </w:rPr>
        <w:t>; 2002</w:t>
      </w:r>
    </w:p>
    <w:p w:rsidR="000479FE" w:rsidRPr="00BF1DE3" w:rsidRDefault="000479FE" w:rsidP="000479FE">
      <w:pPr>
        <w:pStyle w:val="western"/>
        <w:numPr>
          <w:ilvl w:val="0"/>
          <w:numId w:val="32"/>
        </w:numPr>
        <w:spacing w:before="0" w:beforeAutospacing="0" w:after="0" w:afterAutospacing="0"/>
        <w:ind w:left="426" w:hanging="426"/>
        <w:jc w:val="both"/>
        <w:rPr>
          <w:rStyle w:val="addmd"/>
          <w:lang w:val="id-ID"/>
        </w:rPr>
      </w:pPr>
      <w:r w:rsidRPr="00BF1DE3">
        <w:rPr>
          <w:rStyle w:val="addmd"/>
        </w:rPr>
        <w:t>Morris</w:t>
      </w:r>
      <w:r>
        <w:rPr>
          <w:rStyle w:val="addmd"/>
          <w:lang w:val="id-ID"/>
        </w:rPr>
        <w:t>, R</w:t>
      </w:r>
      <w:r w:rsidRPr="00BF1DE3">
        <w:rPr>
          <w:rStyle w:val="addmd"/>
          <w:lang w:val="id-ID"/>
        </w:rPr>
        <w:t xml:space="preserve">B  </w:t>
      </w:r>
      <w:r w:rsidRPr="00BF1DE3">
        <w:t>Strategies in Dental Diagnosis and Treatment Planning</w:t>
      </w:r>
      <w:r w:rsidRPr="00BF1DE3">
        <w:rPr>
          <w:rStyle w:val="addmd"/>
          <w:lang w:val="id-ID"/>
        </w:rPr>
        <w:t xml:space="preserve"> London : Taylor &amp; Francis</w:t>
      </w:r>
      <w:r>
        <w:rPr>
          <w:rStyle w:val="addmd"/>
          <w:lang w:val="id-ID"/>
        </w:rPr>
        <w:t>; 2004.</w:t>
      </w:r>
    </w:p>
    <w:p w:rsidR="000479FE" w:rsidRPr="0029760B" w:rsidRDefault="000479FE" w:rsidP="000479FE">
      <w:pPr>
        <w:pStyle w:val="western"/>
        <w:numPr>
          <w:ilvl w:val="0"/>
          <w:numId w:val="32"/>
        </w:numPr>
        <w:spacing w:before="0" w:beforeAutospacing="0" w:after="0" w:afterAutospacing="0"/>
        <w:ind w:left="426" w:hanging="426"/>
        <w:jc w:val="both"/>
        <w:rPr>
          <w:lang w:val="id-ID"/>
        </w:rPr>
      </w:pPr>
      <w:r>
        <w:rPr>
          <w:rStyle w:val="a-size-large"/>
          <w:lang w:val="id-ID"/>
        </w:rPr>
        <w:lastRenderedPageBreak/>
        <w:t xml:space="preserve">Posler FA. </w:t>
      </w:r>
      <w:r w:rsidRPr="00BF1DE3">
        <w:rPr>
          <w:rStyle w:val="a-size-large"/>
        </w:rPr>
        <w:t>Radiology</w:t>
      </w:r>
      <w:r w:rsidRPr="00BF1DE3">
        <w:rPr>
          <w:rStyle w:val="a-size-large"/>
          <w:lang w:val="id-ID"/>
        </w:rPr>
        <w:t xml:space="preserve">, </w:t>
      </w:r>
      <w:r w:rsidRPr="00BF1DE3">
        <w:rPr>
          <w:rStyle w:val="a-size-large"/>
        </w:rPr>
        <w:t>Color Atlas of Dental Medicine</w:t>
      </w:r>
      <w:r w:rsidRPr="00BF1DE3">
        <w:rPr>
          <w:rStyle w:val="a-size-large"/>
          <w:lang w:val="id-ID"/>
        </w:rPr>
        <w:t xml:space="preserve">. </w:t>
      </w:r>
      <w:r w:rsidRPr="00BF1DE3">
        <w:t xml:space="preserve"> </w:t>
      </w:r>
      <w:r w:rsidRPr="00BF1DE3">
        <w:rPr>
          <w:rStyle w:val="a-size-medium"/>
          <w:lang w:val="id-ID"/>
        </w:rPr>
        <w:t>New York : Thieme</w:t>
      </w:r>
      <w:r>
        <w:rPr>
          <w:rStyle w:val="a-size-medium"/>
          <w:lang w:val="id-ID"/>
        </w:rPr>
        <w:t>; 1993</w:t>
      </w:r>
      <w:r w:rsidRPr="00BF1DE3">
        <w:t xml:space="preserve"> </w:t>
      </w:r>
    </w:p>
    <w:p w:rsidR="000479FE" w:rsidRPr="00BF1DE3" w:rsidRDefault="000479FE" w:rsidP="000479FE">
      <w:pPr>
        <w:pStyle w:val="western"/>
        <w:numPr>
          <w:ilvl w:val="0"/>
          <w:numId w:val="32"/>
        </w:numPr>
        <w:spacing w:before="0" w:beforeAutospacing="0" w:after="0" w:afterAutospacing="0"/>
        <w:ind w:left="426" w:hanging="426"/>
        <w:jc w:val="both"/>
        <w:rPr>
          <w:lang w:val="id-ID"/>
        </w:rPr>
      </w:pPr>
      <w:r w:rsidRPr="00BF1DE3">
        <w:rPr>
          <w:lang w:val="id-ID"/>
        </w:rPr>
        <w:t>Buyong, T. Spatial Data Analysis for Geographic Information Science. Johor Bahru : Cetak Ratu SDN.BHD</w:t>
      </w:r>
      <w:r>
        <w:rPr>
          <w:lang w:val="id-ID"/>
        </w:rPr>
        <w:t>; 2007</w:t>
      </w:r>
    </w:p>
    <w:p w:rsidR="000479FE" w:rsidRDefault="000479FE" w:rsidP="000479FE">
      <w:pPr>
        <w:pStyle w:val="western"/>
        <w:numPr>
          <w:ilvl w:val="0"/>
          <w:numId w:val="32"/>
        </w:numPr>
        <w:spacing w:before="0" w:beforeAutospacing="0" w:after="0" w:afterAutospacing="0"/>
        <w:ind w:left="426" w:hanging="426"/>
        <w:jc w:val="both"/>
        <w:rPr>
          <w:lang w:val="id-ID"/>
        </w:rPr>
      </w:pPr>
      <w:r>
        <w:rPr>
          <w:lang w:val="id-ID"/>
        </w:rPr>
        <w:t>Davis, J</w:t>
      </w:r>
      <w:r w:rsidRPr="00BF1DE3">
        <w:rPr>
          <w:lang w:val="id-ID"/>
        </w:rPr>
        <w:t>C. Statistics and Data Analysis in Geology. New York : John Wiley</w:t>
      </w:r>
      <w:r>
        <w:rPr>
          <w:lang w:val="id-ID"/>
        </w:rPr>
        <w:t>; 2002</w:t>
      </w:r>
    </w:p>
    <w:p w:rsidR="000479FE" w:rsidRPr="00BF1DE3" w:rsidRDefault="000479FE" w:rsidP="000479FE">
      <w:pPr>
        <w:pStyle w:val="western"/>
        <w:numPr>
          <w:ilvl w:val="0"/>
          <w:numId w:val="32"/>
        </w:numPr>
        <w:spacing w:before="0" w:beforeAutospacing="0" w:after="0" w:afterAutospacing="0"/>
        <w:ind w:left="426" w:hanging="426"/>
        <w:jc w:val="both"/>
        <w:rPr>
          <w:lang w:val="id-ID"/>
        </w:rPr>
      </w:pPr>
      <w:r>
        <w:rPr>
          <w:lang w:val="id-ID"/>
        </w:rPr>
        <w:t>Tika, M</w:t>
      </w:r>
      <w:r w:rsidRPr="00BF1DE3">
        <w:rPr>
          <w:lang w:val="id-ID"/>
        </w:rPr>
        <w:t>P. Metode Penelitian Geografi. Jakarta : Bumi Aksara</w:t>
      </w:r>
      <w:r>
        <w:rPr>
          <w:lang w:val="id-ID"/>
        </w:rPr>
        <w:t>; 2002</w:t>
      </w:r>
    </w:p>
    <w:p w:rsidR="000479FE" w:rsidRPr="00B42A4C" w:rsidRDefault="000479FE" w:rsidP="000479FE">
      <w:pPr>
        <w:pStyle w:val="western"/>
        <w:numPr>
          <w:ilvl w:val="0"/>
          <w:numId w:val="32"/>
        </w:numPr>
        <w:spacing w:before="0" w:beforeAutospacing="0" w:after="0" w:afterAutospacing="0"/>
        <w:ind w:left="426" w:hanging="426"/>
        <w:jc w:val="both"/>
        <w:rPr>
          <w:lang w:val="id-ID"/>
        </w:rPr>
      </w:pPr>
      <w:r w:rsidRPr="00B42A4C">
        <w:rPr>
          <w:lang w:val="id-ID"/>
        </w:rPr>
        <w:t>Yamane, T. Elementary Sampling Theory. New York : Prentice Hall Inc; 1967</w:t>
      </w:r>
    </w:p>
    <w:p w:rsidR="000479FE" w:rsidRPr="00BF1DE3" w:rsidRDefault="000479FE" w:rsidP="000479FE">
      <w:pPr>
        <w:pStyle w:val="western"/>
        <w:numPr>
          <w:ilvl w:val="0"/>
          <w:numId w:val="32"/>
        </w:numPr>
        <w:spacing w:before="0" w:beforeAutospacing="0" w:after="0" w:afterAutospacing="0"/>
        <w:ind w:left="426" w:hanging="426"/>
        <w:jc w:val="both"/>
        <w:rPr>
          <w:lang w:val="id-ID"/>
        </w:rPr>
      </w:pPr>
      <w:r w:rsidRPr="00BF1DE3">
        <w:t>Setiawan</w:t>
      </w:r>
      <w:r w:rsidRPr="00BF1DE3">
        <w:rPr>
          <w:lang w:val="id-ID"/>
        </w:rPr>
        <w:t>, N</w:t>
      </w:r>
      <w:r>
        <w:rPr>
          <w:lang w:val="id-ID"/>
        </w:rPr>
        <w:t xml:space="preserve">. </w:t>
      </w:r>
      <w:r w:rsidRPr="00BF1DE3">
        <w:rPr>
          <w:lang w:val="id-ID" w:eastAsia="id-ID"/>
        </w:rPr>
        <w:t>Penentuan Ukuran Sampel Memakai Rumus Slovin dan Tabel Krejcie-Morgan: Telaah Konsep dan Aplikasinya. Bandung : Fakultas Peter</w:t>
      </w:r>
      <w:r>
        <w:rPr>
          <w:lang w:val="id-ID" w:eastAsia="id-ID"/>
        </w:rPr>
        <w:t>nakan Unpad; 2007</w:t>
      </w:r>
      <w:r w:rsidRPr="00BF1DE3">
        <w:rPr>
          <w:lang w:val="id-ID" w:eastAsia="id-ID"/>
        </w:rPr>
        <w:t xml:space="preserve"> </w:t>
      </w:r>
    </w:p>
    <w:p w:rsidR="000479FE" w:rsidRPr="00BF1DE3" w:rsidRDefault="000479FE" w:rsidP="000479FE">
      <w:pPr>
        <w:pStyle w:val="western"/>
        <w:spacing w:before="0" w:beforeAutospacing="0" w:after="0" w:afterAutospacing="0"/>
        <w:ind w:left="426"/>
        <w:jc w:val="both"/>
        <w:rPr>
          <w:lang w:val="id-ID"/>
        </w:rPr>
      </w:pPr>
    </w:p>
    <w:p w:rsidR="000479FE" w:rsidRPr="00BF1DE3" w:rsidRDefault="000479FE" w:rsidP="000479FE">
      <w:pPr>
        <w:spacing w:after="0" w:line="240" w:lineRule="auto"/>
        <w:ind w:left="426"/>
        <w:rPr>
          <w:rFonts w:ascii="Arial" w:eastAsia="Times New Roman" w:hAnsi="Arial" w:cs="Arial"/>
          <w:sz w:val="38"/>
          <w:szCs w:val="38"/>
          <w:lang w:val="id-ID" w:eastAsia="id-ID"/>
        </w:rPr>
      </w:pPr>
    </w:p>
    <w:p w:rsidR="00BF1DE3" w:rsidRDefault="00BF1DE3" w:rsidP="00B40435">
      <w:pPr>
        <w:tabs>
          <w:tab w:val="left" w:pos="3060"/>
        </w:tabs>
        <w:spacing w:after="0" w:line="240" w:lineRule="auto"/>
        <w:rPr>
          <w:rFonts w:ascii="Times New Roman" w:hAnsi="Times New Roman" w:cs="Times New Roman"/>
          <w:b/>
          <w:sz w:val="24"/>
          <w:szCs w:val="24"/>
          <w:lang w:val="id-ID"/>
        </w:rPr>
      </w:pPr>
    </w:p>
    <w:p w:rsidR="0023459E" w:rsidRPr="00ED0F28" w:rsidRDefault="0023459E" w:rsidP="0023459E">
      <w:pPr>
        <w:pStyle w:val="western"/>
        <w:spacing w:before="0" w:beforeAutospacing="0" w:after="120" w:afterAutospacing="0" w:line="360" w:lineRule="auto"/>
        <w:jc w:val="both"/>
        <w:rPr>
          <w:lang w:val="id-ID"/>
        </w:rPr>
      </w:pPr>
    </w:p>
    <w:p w:rsidR="0023459E" w:rsidRPr="004702AC" w:rsidRDefault="0023459E" w:rsidP="0023459E">
      <w:pPr>
        <w:pStyle w:val="ListParagraph"/>
        <w:spacing w:line="480" w:lineRule="auto"/>
        <w:ind w:left="426"/>
        <w:jc w:val="both"/>
        <w:rPr>
          <w:rFonts w:ascii="Times New Roman" w:hAnsi="Times New Roman" w:cs="Times New Roman"/>
          <w:b/>
          <w:sz w:val="24"/>
          <w:szCs w:val="24"/>
          <w:lang w:val="id-ID"/>
        </w:rPr>
      </w:pPr>
    </w:p>
    <w:p w:rsidR="0023459E" w:rsidRDefault="0023459E" w:rsidP="0023459E">
      <w:pPr>
        <w:autoSpaceDE w:val="0"/>
        <w:autoSpaceDN w:val="0"/>
        <w:adjustRightInd w:val="0"/>
        <w:spacing w:after="480" w:line="480" w:lineRule="auto"/>
        <w:rPr>
          <w:rFonts w:ascii="Times New Roman" w:hAnsi="Times New Roman" w:cs="Times New Roman"/>
          <w:b/>
          <w:bCs/>
          <w:color w:val="000000"/>
          <w:lang w:val="id-ID"/>
        </w:rPr>
      </w:pPr>
    </w:p>
    <w:p w:rsidR="0023459E" w:rsidRDefault="0023459E" w:rsidP="00832232">
      <w:pPr>
        <w:autoSpaceDE w:val="0"/>
        <w:autoSpaceDN w:val="0"/>
        <w:adjustRightInd w:val="0"/>
        <w:spacing w:after="480" w:line="480" w:lineRule="auto"/>
        <w:jc w:val="center"/>
        <w:rPr>
          <w:rFonts w:ascii="Times New Roman" w:hAnsi="Times New Roman" w:cs="Times New Roman"/>
          <w:b/>
          <w:bCs/>
          <w:color w:val="000000"/>
          <w:lang w:val="id-ID"/>
        </w:rPr>
      </w:pPr>
    </w:p>
    <w:sectPr w:rsidR="0023459E" w:rsidSect="008E2C61">
      <w:type w:val="continuous"/>
      <w:pgSz w:w="12240" w:h="15840" w:code="1"/>
      <w:pgMar w:top="1701" w:right="1134" w:bottom="1134" w:left="1701" w:header="709" w:footer="709" w:gutter="0"/>
      <w:pgNumType w:start="123"/>
      <w:cols w:num="2" w:space="61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5ED" w:rsidRDefault="007175ED" w:rsidP="008D2373">
      <w:pPr>
        <w:spacing w:after="0" w:line="240" w:lineRule="auto"/>
      </w:pPr>
      <w:r>
        <w:separator/>
      </w:r>
    </w:p>
  </w:endnote>
  <w:endnote w:type="continuationSeparator" w:id="0">
    <w:p w:rsidR="007175ED" w:rsidRDefault="007175ED" w:rsidP="008D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E8B" w:rsidRDefault="002C7E8B" w:rsidP="00B931AE">
    <w:pPr>
      <w:pStyle w:val="Footer"/>
      <w:jc w:val="right"/>
    </w:pPr>
  </w:p>
  <w:p w:rsidR="002C7E8B" w:rsidRDefault="002C7E8B" w:rsidP="00B931AE">
    <w:pPr>
      <w:pStyle w:val="Footer"/>
      <w:jc w:val="right"/>
      <w:rPr>
        <w:rFonts w:ascii="Times New Roman" w:hAnsi="Times New Roman"/>
      </w:rPr>
    </w:pPr>
    <w:r w:rsidRPr="008B2580">
      <w:rPr>
        <w:rFonts w:ascii="Times New Roman" w:hAnsi="Times New Roman"/>
        <w:i/>
        <w:szCs w:val="24"/>
        <w:lang w:val="id-ID"/>
      </w:rPr>
      <w:t>Nursama Heru Apriantoro</w:t>
    </w:r>
    <w:r>
      <w:rPr>
        <w:rFonts w:ascii="Times New Roman" w:hAnsi="Times New Roman"/>
        <w:szCs w:val="24"/>
      </w:rPr>
      <w:t xml:space="preserve">.,  </w:t>
    </w:r>
    <w:r w:rsidRPr="001F0D93">
      <w:rPr>
        <w:rFonts w:ascii="Times New Roman" w:hAnsi="Times New Roman"/>
        <w:i/>
        <w:szCs w:val="24"/>
      </w:rPr>
      <w:t>et al</w:t>
    </w:r>
    <w:r w:rsidRPr="00B32523">
      <w:rPr>
        <w:rFonts w:ascii="Times New Roman" w:hAnsi="Times New Roman"/>
        <w:i/>
        <w:sz w:val="20"/>
        <w:lang w:eastAsia="id-ID"/>
      </w:rPr>
      <w:t xml:space="preserve">  </w:t>
    </w:r>
    <w:r w:rsidRPr="00B32523">
      <w:rPr>
        <w:rFonts w:ascii="Times New Roman" w:hAnsi="Times New Roman"/>
      </w:rPr>
      <w:t xml:space="preserve">| </w:t>
    </w:r>
    <w:r w:rsidRPr="006912D2">
      <w:rPr>
        <w:rFonts w:ascii="Times New Roman" w:hAnsi="Times New Roman"/>
      </w:rPr>
      <w:fldChar w:fldCharType="begin"/>
    </w:r>
    <w:r w:rsidRPr="006912D2">
      <w:rPr>
        <w:rFonts w:ascii="Times New Roman" w:hAnsi="Times New Roman"/>
      </w:rPr>
      <w:instrText xml:space="preserve"> PAGE   \* MERGEFORMAT </w:instrText>
    </w:r>
    <w:r w:rsidRPr="006912D2">
      <w:rPr>
        <w:rFonts w:ascii="Times New Roman" w:hAnsi="Times New Roman"/>
      </w:rPr>
      <w:fldChar w:fldCharType="separate"/>
    </w:r>
    <w:r w:rsidR="008E2C61">
      <w:rPr>
        <w:rFonts w:ascii="Times New Roman" w:hAnsi="Times New Roman"/>
        <w:noProof/>
      </w:rPr>
      <w:t>124</w:t>
    </w:r>
    <w:r w:rsidRPr="006912D2">
      <w:rPr>
        <w:rFonts w:ascii="Times New Roman" w:hAnsi="Times New Roman"/>
      </w:rPr>
      <w:fldChar w:fldCharType="end"/>
    </w:r>
    <w:r w:rsidRPr="006912D2">
      <w:rPr>
        <w:rFonts w:ascii="Times New Roman" w:hAnsi="Times New Roman"/>
      </w:rPr>
      <w:t xml:space="preserve"> </w:t>
    </w:r>
  </w:p>
  <w:p w:rsidR="002C7E8B" w:rsidRDefault="002C7E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5ED" w:rsidRDefault="007175ED" w:rsidP="008D2373">
      <w:pPr>
        <w:spacing w:after="0" w:line="240" w:lineRule="auto"/>
      </w:pPr>
      <w:r>
        <w:separator/>
      </w:r>
    </w:p>
  </w:footnote>
  <w:footnote w:type="continuationSeparator" w:id="0">
    <w:p w:rsidR="007175ED" w:rsidRDefault="007175ED" w:rsidP="008D2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E8B" w:rsidRDefault="002C7E8B" w:rsidP="00B931AE">
    <w:pPr>
      <w:pStyle w:val="Header"/>
      <w:pBdr>
        <w:bottom w:val="single" w:sz="4" w:space="7" w:color="auto"/>
      </w:pBdr>
      <w:tabs>
        <w:tab w:val="clear" w:pos="4513"/>
        <w:tab w:val="center" w:pos="6804"/>
        <w:tab w:val="right" w:pos="9214"/>
      </w:tabs>
      <w:rPr>
        <w:rFonts w:ascii="Times New Roman" w:hAnsi="Times New Roman"/>
        <w:b/>
        <w:i/>
        <w:lang w:val="id-ID"/>
      </w:rPr>
    </w:pPr>
  </w:p>
  <w:p w:rsidR="002C7E8B" w:rsidRPr="00770E2F" w:rsidRDefault="002C7E8B" w:rsidP="00B931AE">
    <w:pPr>
      <w:pStyle w:val="Header"/>
      <w:pBdr>
        <w:bottom w:val="single" w:sz="4" w:space="7" w:color="auto"/>
      </w:pBdr>
      <w:tabs>
        <w:tab w:val="clear" w:pos="4513"/>
        <w:tab w:val="center" w:pos="6804"/>
        <w:tab w:val="right" w:pos="9214"/>
      </w:tabs>
      <w:rPr>
        <w:sz w:val="18"/>
        <w:lang w:val="id-ID"/>
      </w:rPr>
    </w:pPr>
    <w:r w:rsidRPr="00770E2F">
      <w:rPr>
        <w:rFonts w:ascii="Times New Roman" w:hAnsi="Times New Roman"/>
        <w:i/>
      </w:rPr>
      <w:t xml:space="preserve">SANITAS: </w:t>
    </w:r>
    <w:r w:rsidRPr="00770E2F">
      <w:rPr>
        <w:rFonts w:ascii="Times New Roman" w:hAnsi="Times New Roman"/>
        <w:i/>
        <w:sz w:val="16"/>
      </w:rPr>
      <w:t xml:space="preserve">JURNAL TEKNOLOGI DAN SENI KESEHATAN </w:t>
    </w:r>
    <w:r w:rsidRPr="00770E2F">
      <w:rPr>
        <w:i/>
        <w:sz w:val="14"/>
      </w:rPr>
      <w:t xml:space="preserve">                                      </w:t>
    </w:r>
    <w:r w:rsidRPr="00770E2F">
      <w:rPr>
        <w:i/>
        <w:sz w:val="12"/>
      </w:rPr>
      <w:tab/>
    </w:r>
    <w:r w:rsidRPr="00770E2F">
      <w:rPr>
        <w:i/>
        <w:sz w:val="12"/>
      </w:rPr>
      <w:tab/>
      <w:t xml:space="preserve">  </w:t>
    </w:r>
    <w:r w:rsidRPr="00770E2F">
      <w:rPr>
        <w:rFonts w:ascii="Times New Roman" w:hAnsi="Times New Roman"/>
        <w:i/>
      </w:rPr>
      <w:t>VOL</w:t>
    </w:r>
    <w:r w:rsidRPr="00770E2F">
      <w:rPr>
        <w:rFonts w:ascii="Times New Roman" w:hAnsi="Times New Roman"/>
      </w:rPr>
      <w:t xml:space="preserve">. 8 (2). 2017 : </w:t>
    </w:r>
    <w:r w:rsidR="00B42EC3">
      <w:rPr>
        <w:rFonts w:ascii="Times New Roman" w:hAnsi="Times New Roman"/>
        <w:lang w:val="id-ID"/>
      </w:rPr>
      <w:t>12</w:t>
    </w:r>
    <w:r w:rsidR="008E2C61">
      <w:rPr>
        <w:rFonts w:ascii="Times New Roman" w:hAnsi="Times New Roman"/>
        <w:lang w:val="en-US"/>
      </w:rPr>
      <w:t>3</w:t>
    </w:r>
    <w:r w:rsidR="008E2C61">
      <w:rPr>
        <w:rFonts w:ascii="Times New Roman" w:hAnsi="Times New Roman"/>
        <w:lang w:val="id-ID"/>
      </w:rPr>
      <w:t xml:space="preserve"> - 133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E8B" w:rsidRPr="00B32523" w:rsidRDefault="002C7E8B" w:rsidP="00B931AE">
    <w:pPr>
      <w:pStyle w:val="Header"/>
      <w:tabs>
        <w:tab w:val="left" w:pos="2580"/>
        <w:tab w:val="left" w:pos="2985"/>
      </w:tabs>
      <w:rPr>
        <w:rFonts w:ascii="Times New Roman" w:hAnsi="Times New Roman"/>
        <w:b/>
        <w:bCs/>
        <w:sz w:val="16"/>
        <w:szCs w:val="28"/>
      </w:rPr>
    </w:pPr>
    <w:r w:rsidRPr="00B32523">
      <w:rPr>
        <w:rFonts w:ascii="Times New Roman" w:hAnsi="Times New Roman"/>
        <w:b/>
        <w:bCs/>
        <w:szCs w:val="28"/>
      </w:rPr>
      <w:t>SANITAS</w:t>
    </w:r>
    <w:r w:rsidRPr="00B32523">
      <w:rPr>
        <w:rFonts w:ascii="Times New Roman" w:hAnsi="Times New Roman"/>
        <w:b/>
        <w:bCs/>
        <w:sz w:val="18"/>
        <w:szCs w:val="28"/>
      </w:rPr>
      <w:t xml:space="preserve">: </w:t>
    </w:r>
    <w:r w:rsidRPr="00B32523">
      <w:rPr>
        <w:rFonts w:ascii="Times New Roman" w:hAnsi="Times New Roman"/>
        <w:b/>
        <w:bCs/>
        <w:sz w:val="16"/>
        <w:szCs w:val="28"/>
      </w:rPr>
      <w:t>JURNAL TEKNOLOGI DAN SENI KESEHATAN</w:t>
    </w:r>
  </w:p>
  <w:p w:rsidR="002C7E8B" w:rsidRPr="00B42EC3" w:rsidRDefault="002C7E8B" w:rsidP="00B931AE">
    <w:pPr>
      <w:pStyle w:val="Header"/>
      <w:tabs>
        <w:tab w:val="left" w:pos="2580"/>
        <w:tab w:val="left" w:pos="2985"/>
      </w:tabs>
      <w:rPr>
        <w:rFonts w:ascii="Times New Roman" w:hAnsi="Times New Roman"/>
        <w:b/>
        <w:bCs/>
        <w:sz w:val="18"/>
        <w:szCs w:val="28"/>
        <w:lang w:val="en-US"/>
      </w:rPr>
    </w:pPr>
    <w:r w:rsidRPr="00B32523">
      <w:rPr>
        <w:rFonts w:ascii="Times New Roman" w:hAnsi="Times New Roman"/>
        <w:b/>
        <w:bCs/>
        <w:szCs w:val="28"/>
      </w:rPr>
      <w:t>ISSN :  1978-8843 (</w:t>
    </w:r>
    <w:r w:rsidRPr="00B32523">
      <w:rPr>
        <w:rFonts w:ascii="Times New Roman" w:hAnsi="Times New Roman"/>
        <w:b/>
        <w:bCs/>
        <w:i/>
        <w:szCs w:val="28"/>
      </w:rPr>
      <w:t>PRINT</w:t>
    </w:r>
    <w:r w:rsidRPr="00B32523">
      <w:rPr>
        <w:rFonts w:ascii="Times New Roman" w:hAnsi="Times New Roman"/>
        <w:b/>
        <w:bCs/>
        <w:szCs w:val="28"/>
      </w:rPr>
      <w:t xml:space="preserve">)   </w:t>
    </w:r>
    <w:r>
      <w:rPr>
        <w:rFonts w:ascii="Times New Roman" w:hAnsi="Times New Roman"/>
        <w:b/>
        <w:bCs/>
        <w:sz w:val="18"/>
        <w:szCs w:val="28"/>
      </w:rPr>
      <w:tab/>
    </w:r>
    <w:r>
      <w:rPr>
        <w:rFonts w:ascii="Times New Roman" w:hAnsi="Times New Roman"/>
        <w:b/>
        <w:bCs/>
        <w:sz w:val="18"/>
        <w:szCs w:val="28"/>
      </w:rPr>
      <w:tab/>
      <w:t xml:space="preserve">                                          </w:t>
    </w:r>
    <w:r>
      <w:rPr>
        <w:rFonts w:ascii="Times New Roman" w:hAnsi="Times New Roman"/>
        <w:b/>
        <w:bCs/>
        <w:sz w:val="18"/>
        <w:szCs w:val="28"/>
      </w:rPr>
      <w:tab/>
    </w:r>
    <w:r w:rsidRPr="00B32523">
      <w:rPr>
        <w:rFonts w:ascii="Times New Roman" w:hAnsi="Times New Roman"/>
        <w:b/>
        <w:bCs/>
        <w:i/>
        <w:szCs w:val="28"/>
      </w:rPr>
      <w:t>Vol</w:t>
    </w:r>
    <w:r w:rsidRPr="00B32523">
      <w:rPr>
        <w:rFonts w:ascii="Times New Roman" w:hAnsi="Times New Roman"/>
        <w:b/>
        <w:bCs/>
        <w:szCs w:val="28"/>
      </w:rPr>
      <w:t xml:space="preserve">.  08  </w:t>
    </w:r>
    <w:r w:rsidRPr="00B32523">
      <w:rPr>
        <w:rFonts w:ascii="Times New Roman" w:hAnsi="Times New Roman"/>
        <w:b/>
        <w:bCs/>
        <w:i/>
        <w:szCs w:val="28"/>
      </w:rPr>
      <w:t>No</w:t>
    </w:r>
    <w:r>
      <w:rPr>
        <w:rFonts w:ascii="Times New Roman" w:hAnsi="Times New Roman"/>
        <w:b/>
        <w:bCs/>
        <w:szCs w:val="28"/>
      </w:rPr>
      <w:t xml:space="preserve">. 02, 2017 : </w:t>
    </w:r>
    <w:r w:rsidR="00B42EC3">
      <w:rPr>
        <w:rFonts w:ascii="Times New Roman" w:hAnsi="Times New Roman"/>
        <w:b/>
        <w:bCs/>
        <w:szCs w:val="28"/>
        <w:lang w:val="en-US"/>
      </w:rPr>
      <w:t>1</w:t>
    </w:r>
    <w:r w:rsidR="008E2C61">
      <w:rPr>
        <w:rFonts w:ascii="Times New Roman" w:hAnsi="Times New Roman"/>
        <w:b/>
        <w:bCs/>
        <w:szCs w:val="28"/>
        <w:lang w:val="en-US"/>
      </w:rPr>
      <w:t>23 - 133</w:t>
    </w:r>
  </w:p>
  <w:p w:rsidR="002C7E8B" w:rsidRPr="00B931AE" w:rsidRDefault="002C7E8B">
    <w:pPr>
      <w:pStyle w:val="Header"/>
      <w:rPr>
        <w:lang w:val="id-ID"/>
      </w:rPr>
    </w:pPr>
    <w:r>
      <w:rPr>
        <w:rFonts w:ascii="Times New Roman" w:hAnsi="Times New Roman"/>
        <w:noProof/>
        <w:sz w:val="28"/>
        <w:szCs w:val="24"/>
        <w:lang w:eastAsia="id-ID"/>
      </w:rPr>
      <w:pict>
        <v:shapetype id="_x0000_t32" coordsize="21600,21600" o:spt="32" o:oned="t" path="m,l21600,21600e" filled="f">
          <v:path arrowok="t" fillok="f" o:connecttype="none"/>
          <o:lock v:ext="edit" shapetype="t"/>
        </v:shapetype>
        <v:shape id="_x0000_s2049" type="#_x0000_t32" style="position:absolute;margin-left:-2.7pt;margin-top:5.5pt;width:462.15pt;height:0;z-index:251658240" o:connectortype="straigh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77D"/>
    <w:multiLevelType w:val="hybridMultilevel"/>
    <w:tmpl w:val="43E2AC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652BE0"/>
    <w:multiLevelType w:val="hybridMultilevel"/>
    <w:tmpl w:val="5DDA02B8"/>
    <w:lvl w:ilvl="0" w:tplc="04210019">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 w15:restartNumberingAfterBreak="0">
    <w:nsid w:val="152F6A75"/>
    <w:multiLevelType w:val="hybridMultilevel"/>
    <w:tmpl w:val="283A8F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CB0A34"/>
    <w:multiLevelType w:val="hybridMultilevel"/>
    <w:tmpl w:val="9BA457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6B4778"/>
    <w:multiLevelType w:val="hybridMultilevel"/>
    <w:tmpl w:val="292A9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5E1EA4"/>
    <w:multiLevelType w:val="hybridMultilevel"/>
    <w:tmpl w:val="F9EC6D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B40684"/>
    <w:multiLevelType w:val="hybridMultilevel"/>
    <w:tmpl w:val="3B7EA018"/>
    <w:lvl w:ilvl="0" w:tplc="88AEF6F2">
      <w:start w:val="1"/>
      <w:numFmt w:val="lowerLetter"/>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285B724B"/>
    <w:multiLevelType w:val="hybridMultilevel"/>
    <w:tmpl w:val="A6D820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207A55"/>
    <w:multiLevelType w:val="hybridMultilevel"/>
    <w:tmpl w:val="8E5E38B0"/>
    <w:lvl w:ilvl="0" w:tplc="60E6BC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36965C7A"/>
    <w:multiLevelType w:val="hybridMultilevel"/>
    <w:tmpl w:val="7E342DD4"/>
    <w:lvl w:ilvl="0" w:tplc="26281AFA">
      <w:start w:val="1"/>
      <w:numFmt w:val="upperLetter"/>
      <w:lvlText w:val="%1."/>
      <w:lvlJc w:val="left"/>
      <w:pPr>
        <w:ind w:left="3600" w:hanging="360"/>
      </w:pPr>
      <w:rPr>
        <w:rFonts w:hint="default"/>
      </w:rPr>
    </w:lvl>
    <w:lvl w:ilvl="1" w:tplc="89D63D06">
      <w:start w:val="1"/>
      <w:numFmt w:val="lowerLetter"/>
      <w:lvlText w:val="%2."/>
      <w:lvlJc w:val="left"/>
      <w:pPr>
        <w:ind w:left="4320" w:hanging="360"/>
      </w:pPr>
      <w:rPr>
        <w:rFonts w:hint="default"/>
      </w:rPr>
    </w:lvl>
    <w:lvl w:ilvl="2" w:tplc="0421001B" w:tentative="1">
      <w:start w:val="1"/>
      <w:numFmt w:val="lowerRoman"/>
      <w:lvlText w:val="%3."/>
      <w:lvlJc w:val="right"/>
      <w:pPr>
        <w:ind w:left="5040" w:hanging="180"/>
      </w:pPr>
    </w:lvl>
    <w:lvl w:ilvl="3" w:tplc="0421000F">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10" w15:restartNumberingAfterBreak="0">
    <w:nsid w:val="37474AE0"/>
    <w:multiLevelType w:val="hybridMultilevel"/>
    <w:tmpl w:val="91609E58"/>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CF41A67"/>
    <w:multiLevelType w:val="hybridMultilevel"/>
    <w:tmpl w:val="16B2EA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A92391"/>
    <w:multiLevelType w:val="hybridMultilevel"/>
    <w:tmpl w:val="A76AFC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67653D3"/>
    <w:multiLevelType w:val="hybridMultilevel"/>
    <w:tmpl w:val="11B6DF6C"/>
    <w:lvl w:ilvl="0" w:tplc="CD98E51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6A560DA"/>
    <w:multiLevelType w:val="hybridMultilevel"/>
    <w:tmpl w:val="C282875E"/>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5" w15:restartNumberingAfterBreak="0">
    <w:nsid w:val="4B95476A"/>
    <w:multiLevelType w:val="hybridMultilevel"/>
    <w:tmpl w:val="6680B9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BEE2CC8"/>
    <w:multiLevelType w:val="hybridMultilevel"/>
    <w:tmpl w:val="E57A30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7522CA"/>
    <w:multiLevelType w:val="hybridMultilevel"/>
    <w:tmpl w:val="1BEA2444"/>
    <w:lvl w:ilvl="0" w:tplc="DBAC195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8" w15:restartNumberingAfterBreak="0">
    <w:nsid w:val="58D658F3"/>
    <w:multiLevelType w:val="hybridMultilevel"/>
    <w:tmpl w:val="5D4CBB4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58E76968"/>
    <w:multiLevelType w:val="hybridMultilevel"/>
    <w:tmpl w:val="1E1223B4"/>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0" w15:restartNumberingAfterBreak="0">
    <w:nsid w:val="597A6A8D"/>
    <w:multiLevelType w:val="hybridMultilevel"/>
    <w:tmpl w:val="AED241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9AF6842"/>
    <w:multiLevelType w:val="hybridMultilevel"/>
    <w:tmpl w:val="5FF4A746"/>
    <w:lvl w:ilvl="0" w:tplc="04210019">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AF94D64"/>
    <w:multiLevelType w:val="hybridMultilevel"/>
    <w:tmpl w:val="C452192A"/>
    <w:lvl w:ilvl="0" w:tplc="04210019">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15:restartNumberingAfterBreak="0">
    <w:nsid w:val="5BA21271"/>
    <w:multiLevelType w:val="hybridMultilevel"/>
    <w:tmpl w:val="BE601DBA"/>
    <w:lvl w:ilvl="0" w:tplc="649C0A08">
      <w:start w:val="1"/>
      <w:numFmt w:val="decimal"/>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E87EC200">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0ED3D47"/>
    <w:multiLevelType w:val="hybridMultilevel"/>
    <w:tmpl w:val="AA4CAEF2"/>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5053D87"/>
    <w:multiLevelType w:val="hybridMultilevel"/>
    <w:tmpl w:val="E08259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07D35E2"/>
    <w:multiLevelType w:val="hybridMultilevel"/>
    <w:tmpl w:val="C9509A8E"/>
    <w:lvl w:ilvl="0" w:tplc="316A3C8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75505CC7"/>
    <w:multiLevelType w:val="hybridMultilevel"/>
    <w:tmpl w:val="1F901BD6"/>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6100FF0"/>
    <w:multiLevelType w:val="hybridMultilevel"/>
    <w:tmpl w:val="469EAC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CDE2137"/>
    <w:multiLevelType w:val="hybridMultilevel"/>
    <w:tmpl w:val="6DBC61F0"/>
    <w:lvl w:ilvl="0" w:tplc="04210019">
      <w:start w:val="1"/>
      <w:numFmt w:val="lowerLetter"/>
      <w:lvlText w:val="%1."/>
      <w:lvlJc w:val="left"/>
      <w:pPr>
        <w:ind w:left="720" w:hanging="360"/>
      </w:pPr>
    </w:lvl>
    <w:lvl w:ilvl="1" w:tplc="04210011">
      <w:start w:val="1"/>
      <w:numFmt w:val="decimal"/>
      <w:lvlText w:val="%2)"/>
      <w:lvlJc w:val="left"/>
      <w:pPr>
        <w:ind w:left="1440" w:hanging="360"/>
      </w:pPr>
    </w:lvl>
    <w:lvl w:ilvl="2" w:tplc="04210017">
      <w:start w:val="1"/>
      <w:numFmt w:val="lowerLetter"/>
      <w:lvlText w:val="%3)"/>
      <w:lvlJc w:val="left"/>
      <w:pPr>
        <w:ind w:left="786"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DF821DF8">
      <w:numFmt w:val="bullet"/>
      <w:lvlText w:val=""/>
      <w:lvlJc w:val="left"/>
      <w:pPr>
        <w:ind w:left="4500" w:hanging="360"/>
      </w:pPr>
      <w:rPr>
        <w:rFonts w:ascii="Symbol" w:eastAsiaTheme="minorHAnsi" w:hAnsi="Symbol" w:cs="Times New Roman"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CDE3256"/>
    <w:multiLevelType w:val="hybridMultilevel"/>
    <w:tmpl w:val="B4781532"/>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1" w15:restartNumberingAfterBreak="0">
    <w:nsid w:val="7EAF4C8A"/>
    <w:multiLevelType w:val="hybridMultilevel"/>
    <w:tmpl w:val="60EC9EF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9"/>
  </w:num>
  <w:num w:numId="2">
    <w:abstractNumId w:val="2"/>
  </w:num>
  <w:num w:numId="3">
    <w:abstractNumId w:val="20"/>
  </w:num>
  <w:num w:numId="4">
    <w:abstractNumId w:val="25"/>
  </w:num>
  <w:num w:numId="5">
    <w:abstractNumId w:val="16"/>
  </w:num>
  <w:num w:numId="6">
    <w:abstractNumId w:val="24"/>
  </w:num>
  <w:num w:numId="7">
    <w:abstractNumId w:val="0"/>
  </w:num>
  <w:num w:numId="8">
    <w:abstractNumId w:val="11"/>
  </w:num>
  <w:num w:numId="9">
    <w:abstractNumId w:val="3"/>
  </w:num>
  <w:num w:numId="10">
    <w:abstractNumId w:val="13"/>
  </w:num>
  <w:num w:numId="11">
    <w:abstractNumId w:val="4"/>
  </w:num>
  <w:num w:numId="12">
    <w:abstractNumId w:val="15"/>
  </w:num>
  <w:num w:numId="13">
    <w:abstractNumId w:val="22"/>
  </w:num>
  <w:num w:numId="14">
    <w:abstractNumId w:val="30"/>
  </w:num>
  <w:num w:numId="15">
    <w:abstractNumId w:val="17"/>
  </w:num>
  <w:num w:numId="16">
    <w:abstractNumId w:val="26"/>
  </w:num>
  <w:num w:numId="17">
    <w:abstractNumId w:val="23"/>
  </w:num>
  <w:num w:numId="18">
    <w:abstractNumId w:val="21"/>
  </w:num>
  <w:num w:numId="19">
    <w:abstractNumId w:val="31"/>
  </w:num>
  <w:num w:numId="20">
    <w:abstractNumId w:val="14"/>
  </w:num>
  <w:num w:numId="21">
    <w:abstractNumId w:val="28"/>
  </w:num>
  <w:num w:numId="22">
    <w:abstractNumId w:val="1"/>
  </w:num>
  <w:num w:numId="23">
    <w:abstractNumId w:val="29"/>
  </w:num>
  <w:num w:numId="24">
    <w:abstractNumId w:val="7"/>
  </w:num>
  <w:num w:numId="25">
    <w:abstractNumId w:val="5"/>
  </w:num>
  <w:num w:numId="26">
    <w:abstractNumId w:val="12"/>
  </w:num>
  <w:num w:numId="27">
    <w:abstractNumId w:val="8"/>
  </w:num>
  <w:num w:numId="28">
    <w:abstractNumId w:val="6"/>
  </w:num>
  <w:num w:numId="29">
    <w:abstractNumId w:val="27"/>
  </w:num>
  <w:num w:numId="30">
    <w:abstractNumId w:val="18"/>
  </w:num>
  <w:num w:numId="31">
    <w:abstractNumId w:val="1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835534"/>
    <w:rsid w:val="000019E8"/>
    <w:rsid w:val="00003AD3"/>
    <w:rsid w:val="00003BDE"/>
    <w:rsid w:val="00003EE5"/>
    <w:rsid w:val="00005AAB"/>
    <w:rsid w:val="00006827"/>
    <w:rsid w:val="00014C75"/>
    <w:rsid w:val="000161F7"/>
    <w:rsid w:val="00017D0C"/>
    <w:rsid w:val="00020867"/>
    <w:rsid w:val="00021BEE"/>
    <w:rsid w:val="00022B24"/>
    <w:rsid w:val="000261D6"/>
    <w:rsid w:val="00026692"/>
    <w:rsid w:val="00027DBC"/>
    <w:rsid w:val="00030306"/>
    <w:rsid w:val="00032237"/>
    <w:rsid w:val="000342E6"/>
    <w:rsid w:val="00034F94"/>
    <w:rsid w:val="0003524D"/>
    <w:rsid w:val="00035938"/>
    <w:rsid w:val="00036291"/>
    <w:rsid w:val="000378A5"/>
    <w:rsid w:val="00040CA2"/>
    <w:rsid w:val="00043908"/>
    <w:rsid w:val="000479FE"/>
    <w:rsid w:val="00057BE2"/>
    <w:rsid w:val="000625BD"/>
    <w:rsid w:val="00065749"/>
    <w:rsid w:val="00066807"/>
    <w:rsid w:val="0006728B"/>
    <w:rsid w:val="0007031D"/>
    <w:rsid w:val="000809E5"/>
    <w:rsid w:val="00082D42"/>
    <w:rsid w:val="00083B26"/>
    <w:rsid w:val="00087DE6"/>
    <w:rsid w:val="00096DED"/>
    <w:rsid w:val="00096F1E"/>
    <w:rsid w:val="0009704E"/>
    <w:rsid w:val="000971F1"/>
    <w:rsid w:val="000A033F"/>
    <w:rsid w:val="000A23A0"/>
    <w:rsid w:val="000A2554"/>
    <w:rsid w:val="000A41E3"/>
    <w:rsid w:val="000A5FA9"/>
    <w:rsid w:val="000B30A6"/>
    <w:rsid w:val="000B41D8"/>
    <w:rsid w:val="000C0E00"/>
    <w:rsid w:val="000C0EE5"/>
    <w:rsid w:val="000C3787"/>
    <w:rsid w:val="000C5EEA"/>
    <w:rsid w:val="000D0DFA"/>
    <w:rsid w:val="000D3937"/>
    <w:rsid w:val="000D633B"/>
    <w:rsid w:val="000D6AAD"/>
    <w:rsid w:val="000D7BF6"/>
    <w:rsid w:val="000E6D55"/>
    <w:rsid w:val="000F022D"/>
    <w:rsid w:val="000F03C3"/>
    <w:rsid w:val="000F12F5"/>
    <w:rsid w:val="000F1EC3"/>
    <w:rsid w:val="000F5F1D"/>
    <w:rsid w:val="000F6E4B"/>
    <w:rsid w:val="000F71DE"/>
    <w:rsid w:val="000F797C"/>
    <w:rsid w:val="001003A6"/>
    <w:rsid w:val="001010A3"/>
    <w:rsid w:val="00105E0E"/>
    <w:rsid w:val="00114814"/>
    <w:rsid w:val="0011663A"/>
    <w:rsid w:val="00116741"/>
    <w:rsid w:val="00124C1D"/>
    <w:rsid w:val="00130C83"/>
    <w:rsid w:val="00136EE3"/>
    <w:rsid w:val="001376AF"/>
    <w:rsid w:val="0014014E"/>
    <w:rsid w:val="00144A69"/>
    <w:rsid w:val="001466E8"/>
    <w:rsid w:val="001476A7"/>
    <w:rsid w:val="00154261"/>
    <w:rsid w:val="00155174"/>
    <w:rsid w:val="00157501"/>
    <w:rsid w:val="0016229A"/>
    <w:rsid w:val="001627A3"/>
    <w:rsid w:val="0016295E"/>
    <w:rsid w:val="00164237"/>
    <w:rsid w:val="0016456C"/>
    <w:rsid w:val="0016496E"/>
    <w:rsid w:val="00167198"/>
    <w:rsid w:val="00167A72"/>
    <w:rsid w:val="00170784"/>
    <w:rsid w:val="0017408A"/>
    <w:rsid w:val="001751DD"/>
    <w:rsid w:val="001761A6"/>
    <w:rsid w:val="00182291"/>
    <w:rsid w:val="001849A1"/>
    <w:rsid w:val="0018532B"/>
    <w:rsid w:val="0018546C"/>
    <w:rsid w:val="001856C1"/>
    <w:rsid w:val="00185F92"/>
    <w:rsid w:val="001903CA"/>
    <w:rsid w:val="00190C61"/>
    <w:rsid w:val="0019637B"/>
    <w:rsid w:val="00196E53"/>
    <w:rsid w:val="00196F29"/>
    <w:rsid w:val="001A09CF"/>
    <w:rsid w:val="001A304C"/>
    <w:rsid w:val="001A34D6"/>
    <w:rsid w:val="001A36B8"/>
    <w:rsid w:val="001A48EE"/>
    <w:rsid w:val="001A5EF6"/>
    <w:rsid w:val="001A5FFF"/>
    <w:rsid w:val="001B2CB6"/>
    <w:rsid w:val="001B5498"/>
    <w:rsid w:val="001B5664"/>
    <w:rsid w:val="001B760E"/>
    <w:rsid w:val="001C1F36"/>
    <w:rsid w:val="001C35C0"/>
    <w:rsid w:val="001C60FE"/>
    <w:rsid w:val="001C73EF"/>
    <w:rsid w:val="001C79CF"/>
    <w:rsid w:val="001D0904"/>
    <w:rsid w:val="001D16A7"/>
    <w:rsid w:val="001D31E8"/>
    <w:rsid w:val="001D4B0E"/>
    <w:rsid w:val="001D793E"/>
    <w:rsid w:val="001E059A"/>
    <w:rsid w:val="001E18B2"/>
    <w:rsid w:val="001E1F6E"/>
    <w:rsid w:val="001E30F5"/>
    <w:rsid w:val="001E675D"/>
    <w:rsid w:val="001F080A"/>
    <w:rsid w:val="001F0E1C"/>
    <w:rsid w:val="001F3A37"/>
    <w:rsid w:val="001F3B31"/>
    <w:rsid w:val="001F5A21"/>
    <w:rsid w:val="001F6F8C"/>
    <w:rsid w:val="00200F76"/>
    <w:rsid w:val="00201409"/>
    <w:rsid w:val="00201855"/>
    <w:rsid w:val="00203D41"/>
    <w:rsid w:val="00204F81"/>
    <w:rsid w:val="002064EC"/>
    <w:rsid w:val="0020655A"/>
    <w:rsid w:val="00206970"/>
    <w:rsid w:val="00206A1E"/>
    <w:rsid w:val="002073D5"/>
    <w:rsid w:val="00210DA7"/>
    <w:rsid w:val="00211AD5"/>
    <w:rsid w:val="002129D0"/>
    <w:rsid w:val="00212EEC"/>
    <w:rsid w:val="00215661"/>
    <w:rsid w:val="002159D5"/>
    <w:rsid w:val="00216E34"/>
    <w:rsid w:val="00217211"/>
    <w:rsid w:val="00220A57"/>
    <w:rsid w:val="0022104F"/>
    <w:rsid w:val="00221720"/>
    <w:rsid w:val="00222496"/>
    <w:rsid w:val="00224A54"/>
    <w:rsid w:val="002323A7"/>
    <w:rsid w:val="0023459E"/>
    <w:rsid w:val="00236556"/>
    <w:rsid w:val="002401F1"/>
    <w:rsid w:val="00243F94"/>
    <w:rsid w:val="002475E7"/>
    <w:rsid w:val="002509E1"/>
    <w:rsid w:val="002531C8"/>
    <w:rsid w:val="0025528E"/>
    <w:rsid w:val="002556B1"/>
    <w:rsid w:val="00265779"/>
    <w:rsid w:val="00265E65"/>
    <w:rsid w:val="00266349"/>
    <w:rsid w:val="00267104"/>
    <w:rsid w:val="00273ABF"/>
    <w:rsid w:val="002749B8"/>
    <w:rsid w:val="0027650A"/>
    <w:rsid w:val="00280C2F"/>
    <w:rsid w:val="00286900"/>
    <w:rsid w:val="00293F81"/>
    <w:rsid w:val="00297409"/>
    <w:rsid w:val="002A3344"/>
    <w:rsid w:val="002A3946"/>
    <w:rsid w:val="002A460B"/>
    <w:rsid w:val="002A663E"/>
    <w:rsid w:val="002A6EFA"/>
    <w:rsid w:val="002A71CD"/>
    <w:rsid w:val="002A7955"/>
    <w:rsid w:val="002B095E"/>
    <w:rsid w:val="002B5E06"/>
    <w:rsid w:val="002B6E06"/>
    <w:rsid w:val="002B6F76"/>
    <w:rsid w:val="002C2D0F"/>
    <w:rsid w:val="002C325B"/>
    <w:rsid w:val="002C3581"/>
    <w:rsid w:val="002C7E8B"/>
    <w:rsid w:val="002D14E3"/>
    <w:rsid w:val="002D2176"/>
    <w:rsid w:val="002D550C"/>
    <w:rsid w:val="002D6DF8"/>
    <w:rsid w:val="002D712F"/>
    <w:rsid w:val="002D71F2"/>
    <w:rsid w:val="002E0059"/>
    <w:rsid w:val="002E3363"/>
    <w:rsid w:val="002E48E1"/>
    <w:rsid w:val="002E5626"/>
    <w:rsid w:val="002E696F"/>
    <w:rsid w:val="002F2FA1"/>
    <w:rsid w:val="002F441E"/>
    <w:rsid w:val="002F5122"/>
    <w:rsid w:val="002F6AA5"/>
    <w:rsid w:val="00301BE2"/>
    <w:rsid w:val="0030563E"/>
    <w:rsid w:val="00307BBA"/>
    <w:rsid w:val="00311B97"/>
    <w:rsid w:val="00315DCA"/>
    <w:rsid w:val="003166B4"/>
    <w:rsid w:val="00317FA0"/>
    <w:rsid w:val="00320863"/>
    <w:rsid w:val="00321739"/>
    <w:rsid w:val="00321C08"/>
    <w:rsid w:val="00322108"/>
    <w:rsid w:val="00322514"/>
    <w:rsid w:val="003225F5"/>
    <w:rsid w:val="00326DA2"/>
    <w:rsid w:val="00331581"/>
    <w:rsid w:val="00331B1D"/>
    <w:rsid w:val="003329D3"/>
    <w:rsid w:val="003351EB"/>
    <w:rsid w:val="00341468"/>
    <w:rsid w:val="003456A6"/>
    <w:rsid w:val="00350D9F"/>
    <w:rsid w:val="00350FCB"/>
    <w:rsid w:val="00351923"/>
    <w:rsid w:val="00357FB1"/>
    <w:rsid w:val="0036055E"/>
    <w:rsid w:val="003608DD"/>
    <w:rsid w:val="00360A89"/>
    <w:rsid w:val="003617CE"/>
    <w:rsid w:val="00362F56"/>
    <w:rsid w:val="00363152"/>
    <w:rsid w:val="00363766"/>
    <w:rsid w:val="00365358"/>
    <w:rsid w:val="003659E8"/>
    <w:rsid w:val="00365C6D"/>
    <w:rsid w:val="00366C90"/>
    <w:rsid w:val="003756C9"/>
    <w:rsid w:val="003770F0"/>
    <w:rsid w:val="003805A1"/>
    <w:rsid w:val="003809FB"/>
    <w:rsid w:val="0038320A"/>
    <w:rsid w:val="0038322E"/>
    <w:rsid w:val="00385E66"/>
    <w:rsid w:val="00387FBF"/>
    <w:rsid w:val="0039322F"/>
    <w:rsid w:val="00393EFB"/>
    <w:rsid w:val="00393F96"/>
    <w:rsid w:val="00396668"/>
    <w:rsid w:val="00396B5E"/>
    <w:rsid w:val="00396EB3"/>
    <w:rsid w:val="003A0425"/>
    <w:rsid w:val="003A1093"/>
    <w:rsid w:val="003A1379"/>
    <w:rsid w:val="003B1976"/>
    <w:rsid w:val="003B2471"/>
    <w:rsid w:val="003B5283"/>
    <w:rsid w:val="003B53B0"/>
    <w:rsid w:val="003B6519"/>
    <w:rsid w:val="003B67E2"/>
    <w:rsid w:val="003B6ABA"/>
    <w:rsid w:val="003B795E"/>
    <w:rsid w:val="003B7C57"/>
    <w:rsid w:val="003C1EBE"/>
    <w:rsid w:val="003C339D"/>
    <w:rsid w:val="003C3993"/>
    <w:rsid w:val="003C4133"/>
    <w:rsid w:val="003C459E"/>
    <w:rsid w:val="003D0503"/>
    <w:rsid w:val="003D558D"/>
    <w:rsid w:val="003D7955"/>
    <w:rsid w:val="003D7B47"/>
    <w:rsid w:val="003E0504"/>
    <w:rsid w:val="003E1D9C"/>
    <w:rsid w:val="003E2FAB"/>
    <w:rsid w:val="003E33DD"/>
    <w:rsid w:val="003E70B1"/>
    <w:rsid w:val="003E72D1"/>
    <w:rsid w:val="003E7D03"/>
    <w:rsid w:val="003F0AC6"/>
    <w:rsid w:val="003F647B"/>
    <w:rsid w:val="00400BAF"/>
    <w:rsid w:val="00401B6F"/>
    <w:rsid w:val="00402523"/>
    <w:rsid w:val="00406BF0"/>
    <w:rsid w:val="00407E7B"/>
    <w:rsid w:val="00407EAE"/>
    <w:rsid w:val="004153F3"/>
    <w:rsid w:val="00421B2E"/>
    <w:rsid w:val="00424CA2"/>
    <w:rsid w:val="00425025"/>
    <w:rsid w:val="00430AB6"/>
    <w:rsid w:val="004329FE"/>
    <w:rsid w:val="00432EA7"/>
    <w:rsid w:val="00432FA9"/>
    <w:rsid w:val="00434A5B"/>
    <w:rsid w:val="00434DB2"/>
    <w:rsid w:val="004368A5"/>
    <w:rsid w:val="004378C2"/>
    <w:rsid w:val="00442FCE"/>
    <w:rsid w:val="004435CE"/>
    <w:rsid w:val="00443D1D"/>
    <w:rsid w:val="00450068"/>
    <w:rsid w:val="004515C5"/>
    <w:rsid w:val="00452149"/>
    <w:rsid w:val="0046252F"/>
    <w:rsid w:val="0046382A"/>
    <w:rsid w:val="00464B92"/>
    <w:rsid w:val="004653C5"/>
    <w:rsid w:val="00467CB0"/>
    <w:rsid w:val="00475489"/>
    <w:rsid w:val="00480685"/>
    <w:rsid w:val="00480EAB"/>
    <w:rsid w:val="00482DF7"/>
    <w:rsid w:val="00485569"/>
    <w:rsid w:val="00486B10"/>
    <w:rsid w:val="00487155"/>
    <w:rsid w:val="00487595"/>
    <w:rsid w:val="00490BBD"/>
    <w:rsid w:val="004918D0"/>
    <w:rsid w:val="00494D39"/>
    <w:rsid w:val="004950B6"/>
    <w:rsid w:val="004963BE"/>
    <w:rsid w:val="004A147B"/>
    <w:rsid w:val="004A1DDF"/>
    <w:rsid w:val="004A28E0"/>
    <w:rsid w:val="004A5050"/>
    <w:rsid w:val="004A65BD"/>
    <w:rsid w:val="004A724B"/>
    <w:rsid w:val="004A76E7"/>
    <w:rsid w:val="004C194E"/>
    <w:rsid w:val="004C426F"/>
    <w:rsid w:val="004C5DB9"/>
    <w:rsid w:val="004C6225"/>
    <w:rsid w:val="004C6ABB"/>
    <w:rsid w:val="004C6F63"/>
    <w:rsid w:val="004C71FF"/>
    <w:rsid w:val="004C7CDB"/>
    <w:rsid w:val="004D00B4"/>
    <w:rsid w:val="004D0D90"/>
    <w:rsid w:val="004D21B5"/>
    <w:rsid w:val="004D2575"/>
    <w:rsid w:val="004D2F07"/>
    <w:rsid w:val="004D2F59"/>
    <w:rsid w:val="004D3D9A"/>
    <w:rsid w:val="004E02F1"/>
    <w:rsid w:val="004E7561"/>
    <w:rsid w:val="004F0355"/>
    <w:rsid w:val="004F2710"/>
    <w:rsid w:val="004F290B"/>
    <w:rsid w:val="004F2C88"/>
    <w:rsid w:val="004F46F7"/>
    <w:rsid w:val="004F71A6"/>
    <w:rsid w:val="00500DE7"/>
    <w:rsid w:val="00503FE4"/>
    <w:rsid w:val="00504076"/>
    <w:rsid w:val="00506DCF"/>
    <w:rsid w:val="005114B8"/>
    <w:rsid w:val="00511ADE"/>
    <w:rsid w:val="0051282F"/>
    <w:rsid w:val="00513AC9"/>
    <w:rsid w:val="00516676"/>
    <w:rsid w:val="0051762D"/>
    <w:rsid w:val="0052010B"/>
    <w:rsid w:val="00520A2D"/>
    <w:rsid w:val="00521668"/>
    <w:rsid w:val="00521CB3"/>
    <w:rsid w:val="00525E52"/>
    <w:rsid w:val="00533F97"/>
    <w:rsid w:val="00540B59"/>
    <w:rsid w:val="00542105"/>
    <w:rsid w:val="00542353"/>
    <w:rsid w:val="005459AF"/>
    <w:rsid w:val="005462E6"/>
    <w:rsid w:val="005505E0"/>
    <w:rsid w:val="00550A91"/>
    <w:rsid w:val="00554627"/>
    <w:rsid w:val="005546CD"/>
    <w:rsid w:val="00554F66"/>
    <w:rsid w:val="0055534F"/>
    <w:rsid w:val="00557582"/>
    <w:rsid w:val="00560A2D"/>
    <w:rsid w:val="0056161C"/>
    <w:rsid w:val="0056455E"/>
    <w:rsid w:val="00565DA1"/>
    <w:rsid w:val="00566434"/>
    <w:rsid w:val="00567BA7"/>
    <w:rsid w:val="00570BD6"/>
    <w:rsid w:val="00570F29"/>
    <w:rsid w:val="0057162B"/>
    <w:rsid w:val="00571CE7"/>
    <w:rsid w:val="005753D8"/>
    <w:rsid w:val="005815B9"/>
    <w:rsid w:val="00584A36"/>
    <w:rsid w:val="005853B9"/>
    <w:rsid w:val="005962B5"/>
    <w:rsid w:val="005A4F38"/>
    <w:rsid w:val="005A4FFB"/>
    <w:rsid w:val="005B05C0"/>
    <w:rsid w:val="005B0799"/>
    <w:rsid w:val="005B15EA"/>
    <w:rsid w:val="005B66DC"/>
    <w:rsid w:val="005B6837"/>
    <w:rsid w:val="005B6A52"/>
    <w:rsid w:val="005C15FC"/>
    <w:rsid w:val="005C3545"/>
    <w:rsid w:val="005C42E4"/>
    <w:rsid w:val="005C7070"/>
    <w:rsid w:val="005C78D1"/>
    <w:rsid w:val="005D0719"/>
    <w:rsid w:val="005D1A05"/>
    <w:rsid w:val="005D61E3"/>
    <w:rsid w:val="005D6FEE"/>
    <w:rsid w:val="005D735C"/>
    <w:rsid w:val="005E084C"/>
    <w:rsid w:val="005E18B3"/>
    <w:rsid w:val="005E2F32"/>
    <w:rsid w:val="005E37ED"/>
    <w:rsid w:val="005E3910"/>
    <w:rsid w:val="005E4D70"/>
    <w:rsid w:val="005E589D"/>
    <w:rsid w:val="005F1ACA"/>
    <w:rsid w:val="005F2496"/>
    <w:rsid w:val="005F2983"/>
    <w:rsid w:val="005F3816"/>
    <w:rsid w:val="005F3BC8"/>
    <w:rsid w:val="005F5D72"/>
    <w:rsid w:val="005F5FDD"/>
    <w:rsid w:val="005F7FE7"/>
    <w:rsid w:val="006052AD"/>
    <w:rsid w:val="00605424"/>
    <w:rsid w:val="00606FA1"/>
    <w:rsid w:val="00610D02"/>
    <w:rsid w:val="00614A13"/>
    <w:rsid w:val="00617F47"/>
    <w:rsid w:val="00621584"/>
    <w:rsid w:val="00622B95"/>
    <w:rsid w:val="006236A4"/>
    <w:rsid w:val="0062768A"/>
    <w:rsid w:val="006309DD"/>
    <w:rsid w:val="00637988"/>
    <w:rsid w:val="00640151"/>
    <w:rsid w:val="00645C16"/>
    <w:rsid w:val="00651C51"/>
    <w:rsid w:val="0065262E"/>
    <w:rsid w:val="00653650"/>
    <w:rsid w:val="00655ACE"/>
    <w:rsid w:val="00657214"/>
    <w:rsid w:val="0065741D"/>
    <w:rsid w:val="006665EA"/>
    <w:rsid w:val="00667842"/>
    <w:rsid w:val="00667D42"/>
    <w:rsid w:val="00671274"/>
    <w:rsid w:val="00674692"/>
    <w:rsid w:val="00675432"/>
    <w:rsid w:val="006757B8"/>
    <w:rsid w:val="0068044A"/>
    <w:rsid w:val="00680FBB"/>
    <w:rsid w:val="00681074"/>
    <w:rsid w:val="006812E3"/>
    <w:rsid w:val="00681450"/>
    <w:rsid w:val="00684DCA"/>
    <w:rsid w:val="00685840"/>
    <w:rsid w:val="006901C8"/>
    <w:rsid w:val="00692E4D"/>
    <w:rsid w:val="00693180"/>
    <w:rsid w:val="00693DD5"/>
    <w:rsid w:val="00694F79"/>
    <w:rsid w:val="00695797"/>
    <w:rsid w:val="0069585A"/>
    <w:rsid w:val="006A0A9C"/>
    <w:rsid w:val="006A374C"/>
    <w:rsid w:val="006A412B"/>
    <w:rsid w:val="006A4C6E"/>
    <w:rsid w:val="006A5A2E"/>
    <w:rsid w:val="006A5E34"/>
    <w:rsid w:val="006A60C4"/>
    <w:rsid w:val="006B0900"/>
    <w:rsid w:val="006B5051"/>
    <w:rsid w:val="006B6A08"/>
    <w:rsid w:val="006C2014"/>
    <w:rsid w:val="006C2B33"/>
    <w:rsid w:val="006C4172"/>
    <w:rsid w:val="006C470E"/>
    <w:rsid w:val="006D09BD"/>
    <w:rsid w:val="006D1248"/>
    <w:rsid w:val="006D12BA"/>
    <w:rsid w:val="006D3707"/>
    <w:rsid w:val="006D371E"/>
    <w:rsid w:val="006D4358"/>
    <w:rsid w:val="006D453D"/>
    <w:rsid w:val="006D6580"/>
    <w:rsid w:val="006E133B"/>
    <w:rsid w:val="006E21BA"/>
    <w:rsid w:val="006E49BA"/>
    <w:rsid w:val="006E661A"/>
    <w:rsid w:val="006F0692"/>
    <w:rsid w:val="006F0EF5"/>
    <w:rsid w:val="006F1913"/>
    <w:rsid w:val="006F309C"/>
    <w:rsid w:val="006F31B3"/>
    <w:rsid w:val="006F720E"/>
    <w:rsid w:val="006F7923"/>
    <w:rsid w:val="00700240"/>
    <w:rsid w:val="007012CD"/>
    <w:rsid w:val="00706E8E"/>
    <w:rsid w:val="007147A9"/>
    <w:rsid w:val="00714BF2"/>
    <w:rsid w:val="00717556"/>
    <w:rsid w:val="007175ED"/>
    <w:rsid w:val="007229C6"/>
    <w:rsid w:val="007244B9"/>
    <w:rsid w:val="0072451F"/>
    <w:rsid w:val="007274C0"/>
    <w:rsid w:val="00727B6F"/>
    <w:rsid w:val="00732B19"/>
    <w:rsid w:val="0073303C"/>
    <w:rsid w:val="00733808"/>
    <w:rsid w:val="0073507D"/>
    <w:rsid w:val="00743195"/>
    <w:rsid w:val="0074567B"/>
    <w:rsid w:val="00751C7A"/>
    <w:rsid w:val="00753F24"/>
    <w:rsid w:val="00754DEA"/>
    <w:rsid w:val="00763541"/>
    <w:rsid w:val="007638DA"/>
    <w:rsid w:val="007653FF"/>
    <w:rsid w:val="00765423"/>
    <w:rsid w:val="00766574"/>
    <w:rsid w:val="0076714C"/>
    <w:rsid w:val="00770E2F"/>
    <w:rsid w:val="00772791"/>
    <w:rsid w:val="0077654E"/>
    <w:rsid w:val="00781CF4"/>
    <w:rsid w:val="00781E6D"/>
    <w:rsid w:val="00782832"/>
    <w:rsid w:val="00784A56"/>
    <w:rsid w:val="00787398"/>
    <w:rsid w:val="00790B03"/>
    <w:rsid w:val="00791CE6"/>
    <w:rsid w:val="00792096"/>
    <w:rsid w:val="007928D9"/>
    <w:rsid w:val="00793330"/>
    <w:rsid w:val="00793BB1"/>
    <w:rsid w:val="007947D7"/>
    <w:rsid w:val="00797A74"/>
    <w:rsid w:val="007A1A02"/>
    <w:rsid w:val="007A3439"/>
    <w:rsid w:val="007A79FD"/>
    <w:rsid w:val="007A7D13"/>
    <w:rsid w:val="007B0B5A"/>
    <w:rsid w:val="007B1F62"/>
    <w:rsid w:val="007B3942"/>
    <w:rsid w:val="007B616C"/>
    <w:rsid w:val="007B77F1"/>
    <w:rsid w:val="007C4F7C"/>
    <w:rsid w:val="007C7CEC"/>
    <w:rsid w:val="007D0193"/>
    <w:rsid w:val="007D0E79"/>
    <w:rsid w:val="007D5F2F"/>
    <w:rsid w:val="007E1F5B"/>
    <w:rsid w:val="007E29E9"/>
    <w:rsid w:val="007E5FAA"/>
    <w:rsid w:val="007E616B"/>
    <w:rsid w:val="007E655A"/>
    <w:rsid w:val="007F14FD"/>
    <w:rsid w:val="007F4DAE"/>
    <w:rsid w:val="007F613A"/>
    <w:rsid w:val="007F639B"/>
    <w:rsid w:val="007F6971"/>
    <w:rsid w:val="008002AD"/>
    <w:rsid w:val="0080057D"/>
    <w:rsid w:val="008014C3"/>
    <w:rsid w:val="0080340B"/>
    <w:rsid w:val="00804BC4"/>
    <w:rsid w:val="008123B7"/>
    <w:rsid w:val="008131CB"/>
    <w:rsid w:val="00816B70"/>
    <w:rsid w:val="00821CD5"/>
    <w:rsid w:val="008225B5"/>
    <w:rsid w:val="00822EA7"/>
    <w:rsid w:val="00823625"/>
    <w:rsid w:val="0082412A"/>
    <w:rsid w:val="00824F3D"/>
    <w:rsid w:val="00826132"/>
    <w:rsid w:val="0082692A"/>
    <w:rsid w:val="00826F87"/>
    <w:rsid w:val="00826FA9"/>
    <w:rsid w:val="00827028"/>
    <w:rsid w:val="008304CC"/>
    <w:rsid w:val="00831283"/>
    <w:rsid w:val="00831911"/>
    <w:rsid w:val="00832232"/>
    <w:rsid w:val="00835534"/>
    <w:rsid w:val="00840695"/>
    <w:rsid w:val="00845E73"/>
    <w:rsid w:val="008466BA"/>
    <w:rsid w:val="00846A1D"/>
    <w:rsid w:val="008526DE"/>
    <w:rsid w:val="008537BD"/>
    <w:rsid w:val="00854983"/>
    <w:rsid w:val="0086109C"/>
    <w:rsid w:val="00861CC9"/>
    <w:rsid w:val="00864ECB"/>
    <w:rsid w:val="00872B3C"/>
    <w:rsid w:val="008734D4"/>
    <w:rsid w:val="00874D72"/>
    <w:rsid w:val="0088039D"/>
    <w:rsid w:val="00883515"/>
    <w:rsid w:val="008849B1"/>
    <w:rsid w:val="00885674"/>
    <w:rsid w:val="00885FF0"/>
    <w:rsid w:val="00886D4F"/>
    <w:rsid w:val="00893500"/>
    <w:rsid w:val="0089377A"/>
    <w:rsid w:val="00894103"/>
    <w:rsid w:val="008A381E"/>
    <w:rsid w:val="008A40F8"/>
    <w:rsid w:val="008A7795"/>
    <w:rsid w:val="008B1018"/>
    <w:rsid w:val="008B2580"/>
    <w:rsid w:val="008B295E"/>
    <w:rsid w:val="008B3552"/>
    <w:rsid w:val="008B40DF"/>
    <w:rsid w:val="008B53AE"/>
    <w:rsid w:val="008B668E"/>
    <w:rsid w:val="008B6C85"/>
    <w:rsid w:val="008C0700"/>
    <w:rsid w:val="008C1820"/>
    <w:rsid w:val="008C1BD8"/>
    <w:rsid w:val="008C1EDC"/>
    <w:rsid w:val="008D13B6"/>
    <w:rsid w:val="008D2373"/>
    <w:rsid w:val="008D4F68"/>
    <w:rsid w:val="008D6CD5"/>
    <w:rsid w:val="008D7070"/>
    <w:rsid w:val="008E05D5"/>
    <w:rsid w:val="008E18DA"/>
    <w:rsid w:val="008E205C"/>
    <w:rsid w:val="008E2C61"/>
    <w:rsid w:val="008E2F8B"/>
    <w:rsid w:val="008E5CE4"/>
    <w:rsid w:val="008E5DBF"/>
    <w:rsid w:val="008F41B5"/>
    <w:rsid w:val="008F540E"/>
    <w:rsid w:val="008F54CE"/>
    <w:rsid w:val="008F54E4"/>
    <w:rsid w:val="00901535"/>
    <w:rsid w:val="0090275D"/>
    <w:rsid w:val="009041C2"/>
    <w:rsid w:val="00904434"/>
    <w:rsid w:val="00905FFD"/>
    <w:rsid w:val="00906B9A"/>
    <w:rsid w:val="00912FD3"/>
    <w:rsid w:val="00914234"/>
    <w:rsid w:val="00916142"/>
    <w:rsid w:val="00916B33"/>
    <w:rsid w:val="0091788C"/>
    <w:rsid w:val="00930084"/>
    <w:rsid w:val="009322CA"/>
    <w:rsid w:val="00943BB3"/>
    <w:rsid w:val="0094573A"/>
    <w:rsid w:val="00947B60"/>
    <w:rsid w:val="00950E28"/>
    <w:rsid w:val="0095311A"/>
    <w:rsid w:val="009535B4"/>
    <w:rsid w:val="00953A4C"/>
    <w:rsid w:val="00954D59"/>
    <w:rsid w:val="00956D60"/>
    <w:rsid w:val="00956F09"/>
    <w:rsid w:val="00960C53"/>
    <w:rsid w:val="00960DCF"/>
    <w:rsid w:val="00963C4B"/>
    <w:rsid w:val="00964313"/>
    <w:rsid w:val="00966569"/>
    <w:rsid w:val="00967927"/>
    <w:rsid w:val="009775ED"/>
    <w:rsid w:val="0098190E"/>
    <w:rsid w:val="00981B36"/>
    <w:rsid w:val="00983744"/>
    <w:rsid w:val="00984021"/>
    <w:rsid w:val="009841B7"/>
    <w:rsid w:val="0098663D"/>
    <w:rsid w:val="00987B60"/>
    <w:rsid w:val="00992BAD"/>
    <w:rsid w:val="009933E9"/>
    <w:rsid w:val="00994B38"/>
    <w:rsid w:val="0099520F"/>
    <w:rsid w:val="009973FA"/>
    <w:rsid w:val="00997408"/>
    <w:rsid w:val="009A130A"/>
    <w:rsid w:val="009A198B"/>
    <w:rsid w:val="009A3157"/>
    <w:rsid w:val="009A3489"/>
    <w:rsid w:val="009A5575"/>
    <w:rsid w:val="009A7343"/>
    <w:rsid w:val="009B4735"/>
    <w:rsid w:val="009B6763"/>
    <w:rsid w:val="009B6DA5"/>
    <w:rsid w:val="009C573D"/>
    <w:rsid w:val="009C688A"/>
    <w:rsid w:val="009C7964"/>
    <w:rsid w:val="009D0003"/>
    <w:rsid w:val="009D2A90"/>
    <w:rsid w:val="009D448C"/>
    <w:rsid w:val="009D5FD6"/>
    <w:rsid w:val="009D7854"/>
    <w:rsid w:val="009E0336"/>
    <w:rsid w:val="009E3053"/>
    <w:rsid w:val="009E42AF"/>
    <w:rsid w:val="009E44BB"/>
    <w:rsid w:val="009E497A"/>
    <w:rsid w:val="009E4B94"/>
    <w:rsid w:val="009E7793"/>
    <w:rsid w:val="009F110F"/>
    <w:rsid w:val="009F25F7"/>
    <w:rsid w:val="009F2EF3"/>
    <w:rsid w:val="009F4E70"/>
    <w:rsid w:val="009F4F7C"/>
    <w:rsid w:val="009F758F"/>
    <w:rsid w:val="00A00987"/>
    <w:rsid w:val="00A01834"/>
    <w:rsid w:val="00A0384E"/>
    <w:rsid w:val="00A057C3"/>
    <w:rsid w:val="00A12257"/>
    <w:rsid w:val="00A12547"/>
    <w:rsid w:val="00A16653"/>
    <w:rsid w:val="00A17D07"/>
    <w:rsid w:val="00A21B24"/>
    <w:rsid w:val="00A22134"/>
    <w:rsid w:val="00A223E2"/>
    <w:rsid w:val="00A25BA4"/>
    <w:rsid w:val="00A31CD1"/>
    <w:rsid w:val="00A32806"/>
    <w:rsid w:val="00A34666"/>
    <w:rsid w:val="00A35FFD"/>
    <w:rsid w:val="00A3727E"/>
    <w:rsid w:val="00A422EB"/>
    <w:rsid w:val="00A43966"/>
    <w:rsid w:val="00A451E5"/>
    <w:rsid w:val="00A51AEA"/>
    <w:rsid w:val="00A52CFA"/>
    <w:rsid w:val="00A52F56"/>
    <w:rsid w:val="00A54213"/>
    <w:rsid w:val="00A544C6"/>
    <w:rsid w:val="00A54A89"/>
    <w:rsid w:val="00A55C4A"/>
    <w:rsid w:val="00A560B9"/>
    <w:rsid w:val="00A62147"/>
    <w:rsid w:val="00A62987"/>
    <w:rsid w:val="00A631E8"/>
    <w:rsid w:val="00A64622"/>
    <w:rsid w:val="00A64FBF"/>
    <w:rsid w:val="00A71724"/>
    <w:rsid w:val="00A74808"/>
    <w:rsid w:val="00A75B51"/>
    <w:rsid w:val="00A75F7C"/>
    <w:rsid w:val="00A831BA"/>
    <w:rsid w:val="00A84A71"/>
    <w:rsid w:val="00A8540D"/>
    <w:rsid w:val="00A85ECB"/>
    <w:rsid w:val="00A86563"/>
    <w:rsid w:val="00A92A02"/>
    <w:rsid w:val="00A97D41"/>
    <w:rsid w:val="00AA0281"/>
    <w:rsid w:val="00AA18B2"/>
    <w:rsid w:val="00AA4630"/>
    <w:rsid w:val="00AA4C0B"/>
    <w:rsid w:val="00AA6323"/>
    <w:rsid w:val="00AA64A6"/>
    <w:rsid w:val="00AA73E9"/>
    <w:rsid w:val="00AB32B2"/>
    <w:rsid w:val="00AB7577"/>
    <w:rsid w:val="00AC0444"/>
    <w:rsid w:val="00AC2933"/>
    <w:rsid w:val="00AC5BF1"/>
    <w:rsid w:val="00AD1165"/>
    <w:rsid w:val="00AD2B17"/>
    <w:rsid w:val="00AD6189"/>
    <w:rsid w:val="00AE102C"/>
    <w:rsid w:val="00AE1F65"/>
    <w:rsid w:val="00AE390E"/>
    <w:rsid w:val="00AE6A2F"/>
    <w:rsid w:val="00AF0120"/>
    <w:rsid w:val="00AF0F70"/>
    <w:rsid w:val="00AF1505"/>
    <w:rsid w:val="00AF153B"/>
    <w:rsid w:val="00AF2823"/>
    <w:rsid w:val="00AF6004"/>
    <w:rsid w:val="00AF7120"/>
    <w:rsid w:val="00AF7A0C"/>
    <w:rsid w:val="00AF7B29"/>
    <w:rsid w:val="00B0197D"/>
    <w:rsid w:val="00B0458A"/>
    <w:rsid w:val="00B053DF"/>
    <w:rsid w:val="00B05C38"/>
    <w:rsid w:val="00B05D16"/>
    <w:rsid w:val="00B06D4F"/>
    <w:rsid w:val="00B0711A"/>
    <w:rsid w:val="00B07A9A"/>
    <w:rsid w:val="00B1014A"/>
    <w:rsid w:val="00B1141D"/>
    <w:rsid w:val="00B13DF9"/>
    <w:rsid w:val="00B15FE1"/>
    <w:rsid w:val="00B16D4B"/>
    <w:rsid w:val="00B17731"/>
    <w:rsid w:val="00B254E6"/>
    <w:rsid w:val="00B276CB"/>
    <w:rsid w:val="00B307A0"/>
    <w:rsid w:val="00B371D0"/>
    <w:rsid w:val="00B402FA"/>
    <w:rsid w:val="00B40435"/>
    <w:rsid w:val="00B42EC3"/>
    <w:rsid w:val="00B42F05"/>
    <w:rsid w:val="00B449CF"/>
    <w:rsid w:val="00B4697E"/>
    <w:rsid w:val="00B46A20"/>
    <w:rsid w:val="00B46EA8"/>
    <w:rsid w:val="00B47FD5"/>
    <w:rsid w:val="00B50B4D"/>
    <w:rsid w:val="00B517D1"/>
    <w:rsid w:val="00B53232"/>
    <w:rsid w:val="00B609FA"/>
    <w:rsid w:val="00B61BF8"/>
    <w:rsid w:val="00B620F2"/>
    <w:rsid w:val="00B629E9"/>
    <w:rsid w:val="00B64EBE"/>
    <w:rsid w:val="00B71DF7"/>
    <w:rsid w:val="00B74916"/>
    <w:rsid w:val="00B74968"/>
    <w:rsid w:val="00B76A19"/>
    <w:rsid w:val="00B77654"/>
    <w:rsid w:val="00B7772E"/>
    <w:rsid w:val="00B77911"/>
    <w:rsid w:val="00B77CF1"/>
    <w:rsid w:val="00B81B55"/>
    <w:rsid w:val="00B81DE7"/>
    <w:rsid w:val="00B85023"/>
    <w:rsid w:val="00B850C8"/>
    <w:rsid w:val="00B8704A"/>
    <w:rsid w:val="00B87A9B"/>
    <w:rsid w:val="00B901D5"/>
    <w:rsid w:val="00B90A15"/>
    <w:rsid w:val="00B91DEA"/>
    <w:rsid w:val="00B931AE"/>
    <w:rsid w:val="00B97423"/>
    <w:rsid w:val="00B97C34"/>
    <w:rsid w:val="00BA143C"/>
    <w:rsid w:val="00BB0C5F"/>
    <w:rsid w:val="00BB10F9"/>
    <w:rsid w:val="00BB24F7"/>
    <w:rsid w:val="00BB329E"/>
    <w:rsid w:val="00BB3650"/>
    <w:rsid w:val="00BB4BC7"/>
    <w:rsid w:val="00BB61C2"/>
    <w:rsid w:val="00BC0A43"/>
    <w:rsid w:val="00BC40E3"/>
    <w:rsid w:val="00BC6A72"/>
    <w:rsid w:val="00BC7308"/>
    <w:rsid w:val="00BD1704"/>
    <w:rsid w:val="00BD205F"/>
    <w:rsid w:val="00BE13F1"/>
    <w:rsid w:val="00BE15FC"/>
    <w:rsid w:val="00BE2E8E"/>
    <w:rsid w:val="00BF0640"/>
    <w:rsid w:val="00BF0AC7"/>
    <w:rsid w:val="00BF1219"/>
    <w:rsid w:val="00BF1DE3"/>
    <w:rsid w:val="00BF2C55"/>
    <w:rsid w:val="00BF528E"/>
    <w:rsid w:val="00C00286"/>
    <w:rsid w:val="00C02B4E"/>
    <w:rsid w:val="00C04473"/>
    <w:rsid w:val="00C04950"/>
    <w:rsid w:val="00C05C09"/>
    <w:rsid w:val="00C120DD"/>
    <w:rsid w:val="00C1251F"/>
    <w:rsid w:val="00C13565"/>
    <w:rsid w:val="00C1440F"/>
    <w:rsid w:val="00C1516D"/>
    <w:rsid w:val="00C20165"/>
    <w:rsid w:val="00C20530"/>
    <w:rsid w:val="00C21033"/>
    <w:rsid w:val="00C21393"/>
    <w:rsid w:val="00C300DA"/>
    <w:rsid w:val="00C33F8A"/>
    <w:rsid w:val="00C353D8"/>
    <w:rsid w:val="00C37542"/>
    <w:rsid w:val="00C4053F"/>
    <w:rsid w:val="00C4293B"/>
    <w:rsid w:val="00C438A8"/>
    <w:rsid w:val="00C439EA"/>
    <w:rsid w:val="00C43C8B"/>
    <w:rsid w:val="00C45CEB"/>
    <w:rsid w:val="00C4620E"/>
    <w:rsid w:val="00C47FBE"/>
    <w:rsid w:val="00C50999"/>
    <w:rsid w:val="00C50D91"/>
    <w:rsid w:val="00C51C48"/>
    <w:rsid w:val="00C522F2"/>
    <w:rsid w:val="00C52332"/>
    <w:rsid w:val="00C52C7D"/>
    <w:rsid w:val="00C56B20"/>
    <w:rsid w:val="00C57917"/>
    <w:rsid w:val="00C62116"/>
    <w:rsid w:val="00C645E9"/>
    <w:rsid w:val="00C657CF"/>
    <w:rsid w:val="00C66B85"/>
    <w:rsid w:val="00C71136"/>
    <w:rsid w:val="00C7157A"/>
    <w:rsid w:val="00C74079"/>
    <w:rsid w:val="00C752B7"/>
    <w:rsid w:val="00C75361"/>
    <w:rsid w:val="00C76832"/>
    <w:rsid w:val="00C81EA2"/>
    <w:rsid w:val="00C82A13"/>
    <w:rsid w:val="00C83800"/>
    <w:rsid w:val="00C86D74"/>
    <w:rsid w:val="00C91C0B"/>
    <w:rsid w:val="00C93D7B"/>
    <w:rsid w:val="00C94A82"/>
    <w:rsid w:val="00C953F7"/>
    <w:rsid w:val="00CA0E19"/>
    <w:rsid w:val="00CA1D76"/>
    <w:rsid w:val="00CA405A"/>
    <w:rsid w:val="00CA56DC"/>
    <w:rsid w:val="00CA683A"/>
    <w:rsid w:val="00CB05F3"/>
    <w:rsid w:val="00CB1C99"/>
    <w:rsid w:val="00CB21C1"/>
    <w:rsid w:val="00CB3840"/>
    <w:rsid w:val="00CB3A20"/>
    <w:rsid w:val="00CB3C28"/>
    <w:rsid w:val="00CB535C"/>
    <w:rsid w:val="00CB6A69"/>
    <w:rsid w:val="00CB6AAD"/>
    <w:rsid w:val="00CB6B36"/>
    <w:rsid w:val="00CB786A"/>
    <w:rsid w:val="00CC0F28"/>
    <w:rsid w:val="00CC15AF"/>
    <w:rsid w:val="00CC2B6A"/>
    <w:rsid w:val="00CD01C2"/>
    <w:rsid w:val="00CD15C6"/>
    <w:rsid w:val="00CD243E"/>
    <w:rsid w:val="00CD29F1"/>
    <w:rsid w:val="00CD2A72"/>
    <w:rsid w:val="00CD7B6E"/>
    <w:rsid w:val="00CE52C6"/>
    <w:rsid w:val="00CE6524"/>
    <w:rsid w:val="00CE7DD9"/>
    <w:rsid w:val="00CE7E21"/>
    <w:rsid w:val="00CF3DAE"/>
    <w:rsid w:val="00CF42A1"/>
    <w:rsid w:val="00CF6824"/>
    <w:rsid w:val="00D01E4A"/>
    <w:rsid w:val="00D02929"/>
    <w:rsid w:val="00D02FAB"/>
    <w:rsid w:val="00D032B9"/>
    <w:rsid w:val="00D04ADB"/>
    <w:rsid w:val="00D07A91"/>
    <w:rsid w:val="00D100DF"/>
    <w:rsid w:val="00D121BD"/>
    <w:rsid w:val="00D17825"/>
    <w:rsid w:val="00D22212"/>
    <w:rsid w:val="00D24186"/>
    <w:rsid w:val="00D26931"/>
    <w:rsid w:val="00D26DF1"/>
    <w:rsid w:val="00D31118"/>
    <w:rsid w:val="00D327E9"/>
    <w:rsid w:val="00D32E66"/>
    <w:rsid w:val="00D33215"/>
    <w:rsid w:val="00D35073"/>
    <w:rsid w:val="00D532F7"/>
    <w:rsid w:val="00D61146"/>
    <w:rsid w:val="00D629C8"/>
    <w:rsid w:val="00D62BF6"/>
    <w:rsid w:val="00D638AF"/>
    <w:rsid w:val="00D64F8E"/>
    <w:rsid w:val="00D65ED8"/>
    <w:rsid w:val="00D708FF"/>
    <w:rsid w:val="00D724DB"/>
    <w:rsid w:val="00D75396"/>
    <w:rsid w:val="00D755E1"/>
    <w:rsid w:val="00D77BD4"/>
    <w:rsid w:val="00D81739"/>
    <w:rsid w:val="00D85267"/>
    <w:rsid w:val="00D871D2"/>
    <w:rsid w:val="00D9282E"/>
    <w:rsid w:val="00D935D5"/>
    <w:rsid w:val="00D96949"/>
    <w:rsid w:val="00DA5FBB"/>
    <w:rsid w:val="00DA7BF1"/>
    <w:rsid w:val="00DB147C"/>
    <w:rsid w:val="00DB7684"/>
    <w:rsid w:val="00DB774D"/>
    <w:rsid w:val="00DC128D"/>
    <w:rsid w:val="00DC1A28"/>
    <w:rsid w:val="00DC34FF"/>
    <w:rsid w:val="00DC563F"/>
    <w:rsid w:val="00DD2616"/>
    <w:rsid w:val="00DD3742"/>
    <w:rsid w:val="00DE0409"/>
    <w:rsid w:val="00DE13C6"/>
    <w:rsid w:val="00DE3419"/>
    <w:rsid w:val="00DE52AB"/>
    <w:rsid w:val="00DF0477"/>
    <w:rsid w:val="00DF0B2C"/>
    <w:rsid w:val="00DF2AEA"/>
    <w:rsid w:val="00DF3141"/>
    <w:rsid w:val="00DF3E96"/>
    <w:rsid w:val="00E008C6"/>
    <w:rsid w:val="00E02377"/>
    <w:rsid w:val="00E03F2E"/>
    <w:rsid w:val="00E0433D"/>
    <w:rsid w:val="00E0707D"/>
    <w:rsid w:val="00E0740B"/>
    <w:rsid w:val="00E0771E"/>
    <w:rsid w:val="00E1109E"/>
    <w:rsid w:val="00E1287E"/>
    <w:rsid w:val="00E12BFF"/>
    <w:rsid w:val="00E140CB"/>
    <w:rsid w:val="00E14CE0"/>
    <w:rsid w:val="00E17CB0"/>
    <w:rsid w:val="00E23351"/>
    <w:rsid w:val="00E25746"/>
    <w:rsid w:val="00E25BC5"/>
    <w:rsid w:val="00E308E3"/>
    <w:rsid w:val="00E30FE7"/>
    <w:rsid w:val="00E31CDA"/>
    <w:rsid w:val="00E33279"/>
    <w:rsid w:val="00E33F65"/>
    <w:rsid w:val="00E3457E"/>
    <w:rsid w:val="00E34864"/>
    <w:rsid w:val="00E35EBA"/>
    <w:rsid w:val="00E42ECC"/>
    <w:rsid w:val="00E43EF8"/>
    <w:rsid w:val="00E46371"/>
    <w:rsid w:val="00E51E11"/>
    <w:rsid w:val="00E5279A"/>
    <w:rsid w:val="00E52D93"/>
    <w:rsid w:val="00E53807"/>
    <w:rsid w:val="00E551F4"/>
    <w:rsid w:val="00E55C62"/>
    <w:rsid w:val="00E55C93"/>
    <w:rsid w:val="00E6121E"/>
    <w:rsid w:val="00E61958"/>
    <w:rsid w:val="00E6336B"/>
    <w:rsid w:val="00E63523"/>
    <w:rsid w:val="00E64C3F"/>
    <w:rsid w:val="00E713B7"/>
    <w:rsid w:val="00E73795"/>
    <w:rsid w:val="00E7483D"/>
    <w:rsid w:val="00E755E9"/>
    <w:rsid w:val="00E75E74"/>
    <w:rsid w:val="00E76FD6"/>
    <w:rsid w:val="00E77431"/>
    <w:rsid w:val="00E779AB"/>
    <w:rsid w:val="00E77BFA"/>
    <w:rsid w:val="00E81850"/>
    <w:rsid w:val="00E82AB2"/>
    <w:rsid w:val="00E83C2A"/>
    <w:rsid w:val="00E83EA7"/>
    <w:rsid w:val="00E85E44"/>
    <w:rsid w:val="00E9034A"/>
    <w:rsid w:val="00E90AD1"/>
    <w:rsid w:val="00E91710"/>
    <w:rsid w:val="00E930AD"/>
    <w:rsid w:val="00E93503"/>
    <w:rsid w:val="00E97559"/>
    <w:rsid w:val="00EA01E2"/>
    <w:rsid w:val="00EA0903"/>
    <w:rsid w:val="00EA3351"/>
    <w:rsid w:val="00EA537C"/>
    <w:rsid w:val="00EA55F7"/>
    <w:rsid w:val="00EA68CA"/>
    <w:rsid w:val="00EA7B46"/>
    <w:rsid w:val="00EB05DA"/>
    <w:rsid w:val="00EB1C2A"/>
    <w:rsid w:val="00EB1FAB"/>
    <w:rsid w:val="00EB3B9B"/>
    <w:rsid w:val="00EB51AB"/>
    <w:rsid w:val="00EB56E8"/>
    <w:rsid w:val="00EC310D"/>
    <w:rsid w:val="00EC6E8C"/>
    <w:rsid w:val="00EC70A9"/>
    <w:rsid w:val="00EC7CB5"/>
    <w:rsid w:val="00ED0D7B"/>
    <w:rsid w:val="00ED3425"/>
    <w:rsid w:val="00ED34F7"/>
    <w:rsid w:val="00ED3B47"/>
    <w:rsid w:val="00EE1083"/>
    <w:rsid w:val="00EE254F"/>
    <w:rsid w:val="00EE4206"/>
    <w:rsid w:val="00EE78FC"/>
    <w:rsid w:val="00EF04B9"/>
    <w:rsid w:val="00EF0C17"/>
    <w:rsid w:val="00EF462F"/>
    <w:rsid w:val="00F00A0E"/>
    <w:rsid w:val="00F04A08"/>
    <w:rsid w:val="00F051CA"/>
    <w:rsid w:val="00F0751C"/>
    <w:rsid w:val="00F07F55"/>
    <w:rsid w:val="00F11198"/>
    <w:rsid w:val="00F12F76"/>
    <w:rsid w:val="00F156D2"/>
    <w:rsid w:val="00F16E41"/>
    <w:rsid w:val="00F23F3D"/>
    <w:rsid w:val="00F24130"/>
    <w:rsid w:val="00F25F36"/>
    <w:rsid w:val="00F272F8"/>
    <w:rsid w:val="00F27D8F"/>
    <w:rsid w:val="00F31B5A"/>
    <w:rsid w:val="00F31E3F"/>
    <w:rsid w:val="00F338EC"/>
    <w:rsid w:val="00F33B46"/>
    <w:rsid w:val="00F33BD3"/>
    <w:rsid w:val="00F3481A"/>
    <w:rsid w:val="00F37D55"/>
    <w:rsid w:val="00F419A1"/>
    <w:rsid w:val="00F41CF9"/>
    <w:rsid w:val="00F426D1"/>
    <w:rsid w:val="00F42BCE"/>
    <w:rsid w:val="00F42CBB"/>
    <w:rsid w:val="00F43103"/>
    <w:rsid w:val="00F446D0"/>
    <w:rsid w:val="00F50812"/>
    <w:rsid w:val="00F51217"/>
    <w:rsid w:val="00F55B57"/>
    <w:rsid w:val="00F56F18"/>
    <w:rsid w:val="00F6133B"/>
    <w:rsid w:val="00F625D5"/>
    <w:rsid w:val="00F6367D"/>
    <w:rsid w:val="00F65FE4"/>
    <w:rsid w:val="00F72655"/>
    <w:rsid w:val="00F728A9"/>
    <w:rsid w:val="00F73C17"/>
    <w:rsid w:val="00F74A53"/>
    <w:rsid w:val="00F75498"/>
    <w:rsid w:val="00F7728F"/>
    <w:rsid w:val="00F80523"/>
    <w:rsid w:val="00F83200"/>
    <w:rsid w:val="00F833BF"/>
    <w:rsid w:val="00F87139"/>
    <w:rsid w:val="00F90215"/>
    <w:rsid w:val="00FA0A92"/>
    <w:rsid w:val="00FA18A5"/>
    <w:rsid w:val="00FA4ABB"/>
    <w:rsid w:val="00FA4FF0"/>
    <w:rsid w:val="00FA619B"/>
    <w:rsid w:val="00FB0E60"/>
    <w:rsid w:val="00FB23D1"/>
    <w:rsid w:val="00FB52DE"/>
    <w:rsid w:val="00FB6FD7"/>
    <w:rsid w:val="00FB7BE0"/>
    <w:rsid w:val="00FC25CE"/>
    <w:rsid w:val="00FC3F1A"/>
    <w:rsid w:val="00FC68CC"/>
    <w:rsid w:val="00FC72F3"/>
    <w:rsid w:val="00FC7507"/>
    <w:rsid w:val="00FD1055"/>
    <w:rsid w:val="00FD4A3A"/>
    <w:rsid w:val="00FD5EB2"/>
    <w:rsid w:val="00FD6A04"/>
    <w:rsid w:val="00FD7A46"/>
    <w:rsid w:val="00FE2225"/>
    <w:rsid w:val="00FE3394"/>
    <w:rsid w:val="00FE76D6"/>
    <w:rsid w:val="00FF1E16"/>
    <w:rsid w:val="00FF4D7C"/>
    <w:rsid w:val="00FF50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ADDE67"/>
  <w15:docId w15:val="{1DFED535-1C1C-4568-A39E-3AF9CECD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D74"/>
    <w:rPr>
      <w:lang w:val="en-GB"/>
    </w:rPr>
  </w:style>
  <w:style w:type="paragraph" w:styleId="Heading1">
    <w:name w:val="heading 1"/>
    <w:basedOn w:val="Normal"/>
    <w:next w:val="Normal"/>
    <w:link w:val="Heading1Char"/>
    <w:uiPriority w:val="9"/>
    <w:qFormat/>
    <w:rsid w:val="0023459E"/>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link w:val="Heading2Char"/>
    <w:uiPriority w:val="9"/>
    <w:qFormat/>
    <w:rsid w:val="0023459E"/>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55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35534"/>
    <w:rPr>
      <w:color w:val="0000FF" w:themeColor="hyperlink"/>
      <w:u w:val="single"/>
    </w:rPr>
  </w:style>
  <w:style w:type="paragraph" w:styleId="BalloonText">
    <w:name w:val="Balloon Text"/>
    <w:basedOn w:val="Normal"/>
    <w:link w:val="BalloonTextChar"/>
    <w:uiPriority w:val="99"/>
    <w:semiHidden/>
    <w:unhideWhenUsed/>
    <w:rsid w:val="00B40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2FA"/>
    <w:rPr>
      <w:rFonts w:ascii="Tahoma" w:hAnsi="Tahoma" w:cs="Tahoma"/>
      <w:sz w:val="16"/>
      <w:szCs w:val="16"/>
      <w:lang w:val="en-GB"/>
    </w:rPr>
  </w:style>
  <w:style w:type="paragraph" w:styleId="ListParagraph">
    <w:name w:val="List Paragraph"/>
    <w:basedOn w:val="Normal"/>
    <w:link w:val="ListParagraphChar"/>
    <w:uiPriority w:val="34"/>
    <w:qFormat/>
    <w:rsid w:val="00136EE3"/>
    <w:pPr>
      <w:ind w:left="720"/>
      <w:contextualSpacing/>
    </w:pPr>
    <w:rPr>
      <w:lang w:val="en-US"/>
    </w:rPr>
  </w:style>
  <w:style w:type="character" w:customStyle="1" w:styleId="ListParagraphChar">
    <w:name w:val="List Paragraph Char"/>
    <w:link w:val="ListParagraph"/>
    <w:uiPriority w:val="34"/>
    <w:rsid w:val="00136EE3"/>
    <w:rPr>
      <w:lang w:val="en-US"/>
    </w:rPr>
  </w:style>
  <w:style w:type="paragraph" w:styleId="Caption">
    <w:name w:val="caption"/>
    <w:basedOn w:val="Normal"/>
    <w:next w:val="Normal"/>
    <w:uiPriority w:val="35"/>
    <w:unhideWhenUsed/>
    <w:qFormat/>
    <w:rsid w:val="00521668"/>
    <w:pPr>
      <w:spacing w:line="240" w:lineRule="auto"/>
    </w:pPr>
    <w:rPr>
      <w:b/>
      <w:bCs/>
      <w:color w:val="4F81BD" w:themeColor="accent1"/>
      <w:sz w:val="18"/>
      <w:szCs w:val="18"/>
      <w:lang w:val="en-US"/>
    </w:rPr>
  </w:style>
  <w:style w:type="paragraph" w:styleId="Header">
    <w:name w:val="header"/>
    <w:basedOn w:val="Normal"/>
    <w:link w:val="HeaderChar"/>
    <w:uiPriority w:val="99"/>
    <w:unhideWhenUsed/>
    <w:rsid w:val="008D2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373"/>
    <w:rPr>
      <w:lang w:val="en-GB"/>
    </w:rPr>
  </w:style>
  <w:style w:type="paragraph" w:styleId="Footer">
    <w:name w:val="footer"/>
    <w:basedOn w:val="Normal"/>
    <w:link w:val="FooterChar"/>
    <w:uiPriority w:val="99"/>
    <w:unhideWhenUsed/>
    <w:rsid w:val="008D2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373"/>
    <w:rPr>
      <w:lang w:val="en-GB"/>
    </w:rPr>
  </w:style>
  <w:style w:type="character" w:customStyle="1" w:styleId="addmd">
    <w:name w:val="addmd"/>
    <w:basedOn w:val="DefaultParagraphFont"/>
    <w:rsid w:val="0023459E"/>
  </w:style>
  <w:style w:type="paragraph" w:styleId="z-TopofForm">
    <w:name w:val="HTML Top of Form"/>
    <w:basedOn w:val="Normal"/>
    <w:next w:val="Normal"/>
    <w:link w:val="z-TopofFormChar"/>
    <w:hidden/>
    <w:uiPriority w:val="99"/>
    <w:semiHidden/>
    <w:unhideWhenUsed/>
    <w:rsid w:val="0023459E"/>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23459E"/>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23459E"/>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23459E"/>
    <w:rPr>
      <w:rFonts w:ascii="Arial" w:eastAsia="Times New Roman" w:hAnsi="Arial" w:cs="Arial"/>
      <w:vanish/>
      <w:sz w:val="16"/>
      <w:szCs w:val="16"/>
      <w:lang w:eastAsia="id-ID"/>
    </w:rPr>
  </w:style>
  <w:style w:type="character" w:customStyle="1" w:styleId="Heading1Char">
    <w:name w:val="Heading 1 Char"/>
    <w:basedOn w:val="DefaultParagraphFont"/>
    <w:link w:val="Heading1"/>
    <w:uiPriority w:val="9"/>
    <w:rsid w:val="0023459E"/>
    <w:rPr>
      <w:rFonts w:asciiTheme="majorHAnsi" w:eastAsiaTheme="majorEastAsia" w:hAnsiTheme="majorHAnsi" w:cstheme="majorBidi"/>
      <w:b/>
      <w:bCs/>
      <w:color w:val="365F91" w:themeColor="accent1" w:themeShade="BF"/>
      <w:sz w:val="28"/>
      <w:szCs w:val="28"/>
      <w:lang w:val="en-US" w:bidi="en-US"/>
    </w:rPr>
  </w:style>
  <w:style w:type="character" w:customStyle="1" w:styleId="Heading2Char">
    <w:name w:val="Heading 2 Char"/>
    <w:basedOn w:val="DefaultParagraphFont"/>
    <w:link w:val="Heading2"/>
    <w:uiPriority w:val="9"/>
    <w:rsid w:val="0023459E"/>
    <w:rPr>
      <w:rFonts w:ascii="Times New Roman" w:eastAsia="Times New Roman" w:hAnsi="Times New Roman" w:cs="Times New Roman"/>
      <w:b/>
      <w:bCs/>
      <w:sz w:val="36"/>
      <w:szCs w:val="36"/>
      <w:lang w:eastAsia="id-ID"/>
    </w:rPr>
  </w:style>
  <w:style w:type="character" w:customStyle="1" w:styleId="apple-style-span">
    <w:name w:val="apple-style-span"/>
    <w:basedOn w:val="DefaultParagraphFont"/>
    <w:rsid w:val="0023459E"/>
  </w:style>
  <w:style w:type="paragraph" w:customStyle="1" w:styleId="western">
    <w:name w:val="western"/>
    <w:basedOn w:val="Normal"/>
    <w:rsid w:val="0023459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23459E"/>
    <w:rPr>
      <w:color w:val="808080"/>
    </w:rPr>
  </w:style>
  <w:style w:type="character" w:customStyle="1" w:styleId="a">
    <w:name w:val="a"/>
    <w:basedOn w:val="DefaultParagraphFont"/>
    <w:rsid w:val="0023459E"/>
  </w:style>
  <w:style w:type="paragraph" w:styleId="Bibliography">
    <w:name w:val="Bibliography"/>
    <w:basedOn w:val="Normal"/>
    <w:next w:val="Normal"/>
    <w:uiPriority w:val="37"/>
    <w:unhideWhenUsed/>
    <w:rsid w:val="0023459E"/>
    <w:rPr>
      <w:lang w:val="en-US"/>
    </w:rPr>
  </w:style>
  <w:style w:type="character" w:customStyle="1" w:styleId="journalname">
    <w:name w:val="journalname"/>
    <w:basedOn w:val="DefaultParagraphFont"/>
    <w:rsid w:val="0023459E"/>
  </w:style>
  <w:style w:type="character" w:customStyle="1" w:styleId="b">
    <w:name w:val="b"/>
    <w:basedOn w:val="DefaultParagraphFont"/>
    <w:rsid w:val="0023459E"/>
  </w:style>
  <w:style w:type="paragraph" w:styleId="NormalWeb">
    <w:name w:val="Normal (Web)"/>
    <w:basedOn w:val="Normal"/>
    <w:uiPriority w:val="99"/>
    <w:semiHidden/>
    <w:unhideWhenUsed/>
    <w:rsid w:val="0023459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maintitle">
    <w:name w:val="maintitle"/>
    <w:basedOn w:val="DefaultParagraphFont"/>
    <w:rsid w:val="0023459E"/>
  </w:style>
  <w:style w:type="character" w:customStyle="1" w:styleId="publication-meta-journal">
    <w:name w:val="publication-meta-journal"/>
    <w:basedOn w:val="DefaultParagraphFont"/>
    <w:rsid w:val="0023459E"/>
  </w:style>
  <w:style w:type="character" w:customStyle="1" w:styleId="booktitle">
    <w:name w:val="booktitle"/>
    <w:basedOn w:val="DefaultParagraphFont"/>
    <w:rsid w:val="0023459E"/>
  </w:style>
  <w:style w:type="character" w:customStyle="1" w:styleId="cite-month-year">
    <w:name w:val="cite-month-year"/>
    <w:basedOn w:val="DefaultParagraphFont"/>
    <w:rsid w:val="0023459E"/>
  </w:style>
  <w:style w:type="character" w:styleId="FollowedHyperlink">
    <w:name w:val="FollowedHyperlink"/>
    <w:basedOn w:val="DefaultParagraphFont"/>
    <w:uiPriority w:val="99"/>
    <w:semiHidden/>
    <w:unhideWhenUsed/>
    <w:rsid w:val="0023459E"/>
    <w:rPr>
      <w:color w:val="800080" w:themeColor="followedHyperlink"/>
      <w:u w:val="single"/>
    </w:rPr>
  </w:style>
  <w:style w:type="character" w:customStyle="1" w:styleId="a-size-large">
    <w:name w:val="a-size-large"/>
    <w:basedOn w:val="DefaultParagraphFont"/>
    <w:rsid w:val="0023459E"/>
  </w:style>
  <w:style w:type="character" w:customStyle="1" w:styleId="a-size-medium">
    <w:name w:val="a-size-medium"/>
    <w:basedOn w:val="DefaultParagraphFont"/>
    <w:rsid w:val="0023459E"/>
  </w:style>
  <w:style w:type="character" w:customStyle="1" w:styleId="author">
    <w:name w:val="author"/>
    <w:basedOn w:val="DefaultParagraphFont"/>
    <w:rsid w:val="0023459E"/>
  </w:style>
  <w:style w:type="paragraph" w:styleId="HTMLPreformatted">
    <w:name w:val="HTML Preformatted"/>
    <w:basedOn w:val="Normal"/>
    <w:link w:val="HTMLPreformattedChar"/>
    <w:uiPriority w:val="99"/>
    <w:semiHidden/>
    <w:unhideWhenUsed/>
    <w:rsid w:val="006F3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F31B3"/>
    <w:rPr>
      <w:rFonts w:ascii="Courier New" w:eastAsia="Times New Roman" w:hAnsi="Courier New" w:cs="Courier New"/>
      <w:sz w:val="20"/>
      <w:szCs w:val="20"/>
      <w:lang w:eastAsia="id-ID"/>
    </w:rPr>
  </w:style>
  <w:style w:type="character" w:styleId="Emphasis">
    <w:name w:val="Emphasis"/>
    <w:basedOn w:val="DefaultParagraphFont"/>
    <w:uiPriority w:val="20"/>
    <w:qFormat/>
    <w:rsid w:val="00F613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06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58692D4C-1D37-4421-A96B-F9BFCD0C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3316</Words>
  <Characters>18905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TRO</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Heru</dc:creator>
  <cp:lastModifiedBy>Atika Hendryani</cp:lastModifiedBy>
  <cp:revision>4</cp:revision>
  <cp:lastPrinted>2017-01-17T12:57:00Z</cp:lastPrinted>
  <dcterms:created xsi:type="dcterms:W3CDTF">2017-12-04T14:08:00Z</dcterms:created>
  <dcterms:modified xsi:type="dcterms:W3CDTF">2019-10-25T09:01:00Z</dcterms:modified>
</cp:coreProperties>
</file>